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6.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94402" w14:textId="77C057D1" w:rsidR="00264BAF" w:rsidRPr="00F93DE6" w:rsidRDefault="00442E61" w:rsidP="00F65A84">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tr-TR"/>
        </w:rPr>
      </w:pPr>
      <w:proofErr w:type="gramStart"/>
      <w:r w:rsidRPr="00F93DE6">
        <w:rPr>
          <w:rFonts w:ascii="Times New Roman" w:eastAsia="Times New Roman" w:hAnsi="Times New Roman" w:cs="Times New Roman"/>
          <w:b/>
          <w:bCs/>
          <w:color w:val="000000" w:themeColor="text1"/>
          <w:sz w:val="24"/>
          <w:szCs w:val="24"/>
          <w:u w:val="single"/>
          <w:lang w:eastAsia="tr-TR"/>
        </w:rPr>
        <w:t xml:space="preserve">KAHTA </w:t>
      </w:r>
      <w:r w:rsidR="00264BAF" w:rsidRPr="00F93DE6">
        <w:rPr>
          <w:rFonts w:ascii="Times New Roman" w:eastAsia="Times New Roman" w:hAnsi="Times New Roman" w:cs="Times New Roman"/>
          <w:b/>
          <w:bCs/>
          <w:color w:val="000000" w:themeColor="text1"/>
          <w:sz w:val="24"/>
          <w:szCs w:val="24"/>
          <w:u w:val="single"/>
          <w:lang w:eastAsia="tr-TR"/>
        </w:rPr>
        <w:t xml:space="preserve"> SOSYAL</w:t>
      </w:r>
      <w:proofErr w:type="gramEnd"/>
      <w:r w:rsidR="00264BAF" w:rsidRPr="00F93DE6">
        <w:rPr>
          <w:rFonts w:ascii="Times New Roman" w:eastAsia="Times New Roman" w:hAnsi="Times New Roman" w:cs="Times New Roman"/>
          <w:b/>
          <w:bCs/>
          <w:color w:val="000000" w:themeColor="text1"/>
          <w:sz w:val="24"/>
          <w:szCs w:val="24"/>
          <w:u w:val="single"/>
          <w:lang w:eastAsia="tr-TR"/>
        </w:rPr>
        <w:t xml:space="preserve"> YARDIMLAŞMA VE DAYANIŞMA VAKFI BAŞKANLIĞINA AİT ARAÇ SATIŞ ŞARTNAMESİ</w:t>
      </w:r>
    </w:p>
    <w:p w14:paraId="79F2EFB1" w14:textId="77777777" w:rsidR="00264BAF" w:rsidRPr="00F93DE6" w:rsidRDefault="00264BAF" w:rsidP="00264BAF">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77E259E0" w14:textId="77777777" w:rsidR="00264BAF" w:rsidRPr="00F93DE6" w:rsidRDefault="00264BAF" w:rsidP="00264BAF">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u w:val="single"/>
          <w:lang w:eastAsia="tr-TR"/>
        </w:rPr>
        <w:t>ŞATIŞI YAPILACAK ARAÇ</w:t>
      </w:r>
    </w:p>
    <w:p w14:paraId="419EDAE4" w14:textId="77777777" w:rsidR="00264BAF" w:rsidRPr="00F93DE6" w:rsidRDefault="00264BAF" w:rsidP="00264BAF">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tbl>
      <w:tblPr>
        <w:tblW w:w="11037" w:type="dxa"/>
        <w:tblInd w:w="-1003" w:type="dxa"/>
        <w:shd w:val="clear" w:color="auto" w:fill="FFFFFF"/>
        <w:tblCellMar>
          <w:left w:w="0" w:type="dxa"/>
          <w:right w:w="0" w:type="dxa"/>
        </w:tblCellMar>
        <w:tblLook w:val="04A0" w:firstRow="1" w:lastRow="0" w:firstColumn="1" w:lastColumn="0" w:noHBand="0" w:noVBand="1"/>
      </w:tblPr>
      <w:tblGrid>
        <w:gridCol w:w="703"/>
        <w:gridCol w:w="1590"/>
        <w:gridCol w:w="1363"/>
        <w:gridCol w:w="1165"/>
        <w:gridCol w:w="1068"/>
        <w:gridCol w:w="1470"/>
        <w:gridCol w:w="1037"/>
        <w:gridCol w:w="737"/>
        <w:gridCol w:w="1083"/>
        <w:gridCol w:w="821"/>
      </w:tblGrid>
      <w:tr w:rsidR="00F93DE6" w:rsidRPr="00F93DE6" w14:paraId="101FF486" w14:textId="71DD928C" w:rsidTr="005B62C1">
        <w:trPr>
          <w:trHeight w:val="750"/>
        </w:trPr>
        <w:tc>
          <w:tcPr>
            <w:tcW w:w="7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4021B1" w14:textId="77777777" w:rsidR="005B62C1" w:rsidRPr="00F93DE6" w:rsidRDefault="005B62C1"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proofErr w:type="spellStart"/>
            <w:r w:rsidRPr="00F93DE6">
              <w:rPr>
                <w:rFonts w:ascii="Times New Roman" w:eastAsia="Times New Roman" w:hAnsi="Times New Roman" w:cs="Times New Roman"/>
                <w:b/>
                <w:bCs/>
                <w:color w:val="000000" w:themeColor="text1"/>
                <w:sz w:val="24"/>
                <w:szCs w:val="24"/>
                <w:lang w:eastAsia="tr-TR"/>
              </w:rPr>
              <w:t>S.No</w:t>
            </w:r>
            <w:proofErr w:type="spellEnd"/>
          </w:p>
        </w:tc>
        <w:tc>
          <w:tcPr>
            <w:tcW w:w="15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593401" w14:textId="77777777" w:rsidR="005B62C1" w:rsidRPr="00F93DE6" w:rsidRDefault="005B62C1"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Aracın Cinsi</w:t>
            </w:r>
          </w:p>
        </w:tc>
        <w:tc>
          <w:tcPr>
            <w:tcW w:w="1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2CE6C0" w14:textId="77777777" w:rsidR="005B62C1" w:rsidRPr="00F93DE6" w:rsidRDefault="005B62C1"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Markası</w:t>
            </w:r>
          </w:p>
        </w:tc>
        <w:tc>
          <w:tcPr>
            <w:tcW w:w="11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9D2C2B" w14:textId="77777777" w:rsidR="005B62C1" w:rsidRPr="00F93DE6" w:rsidRDefault="005B62C1"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Plakası</w:t>
            </w:r>
          </w:p>
        </w:tc>
        <w:tc>
          <w:tcPr>
            <w:tcW w:w="10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B42DFD" w14:textId="77777777" w:rsidR="005B62C1" w:rsidRPr="00F93DE6" w:rsidRDefault="005B62C1"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Modeli</w:t>
            </w:r>
          </w:p>
        </w:tc>
        <w:tc>
          <w:tcPr>
            <w:tcW w:w="14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54F783" w14:textId="4DC5E589" w:rsidR="005B62C1" w:rsidRPr="00F93DE6" w:rsidRDefault="006346B1"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Muhammen Bedeli (KDV </w:t>
            </w:r>
            <w:proofErr w:type="gramStart"/>
            <w:r>
              <w:rPr>
                <w:rFonts w:ascii="Times New Roman" w:eastAsia="Times New Roman" w:hAnsi="Times New Roman" w:cs="Times New Roman"/>
                <w:b/>
                <w:bCs/>
                <w:color w:val="000000" w:themeColor="text1"/>
                <w:sz w:val="24"/>
                <w:szCs w:val="24"/>
                <w:lang w:eastAsia="tr-TR"/>
              </w:rPr>
              <w:t>Dahil</w:t>
            </w:r>
            <w:proofErr w:type="gramEnd"/>
            <w:r w:rsidR="005B62C1" w:rsidRPr="00F93DE6">
              <w:rPr>
                <w:rFonts w:ascii="Times New Roman" w:eastAsia="Times New Roman" w:hAnsi="Times New Roman" w:cs="Times New Roman"/>
                <w:b/>
                <w:bCs/>
                <w:color w:val="000000" w:themeColor="text1"/>
                <w:sz w:val="24"/>
                <w:szCs w:val="24"/>
                <w:lang w:eastAsia="tr-TR"/>
              </w:rPr>
              <w:t>)</w:t>
            </w:r>
          </w:p>
        </w:tc>
        <w:tc>
          <w:tcPr>
            <w:tcW w:w="10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A823B3" w14:textId="77777777" w:rsidR="005B62C1" w:rsidRPr="00F93DE6" w:rsidRDefault="005B62C1"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İhale Tarihi</w:t>
            </w:r>
          </w:p>
        </w:tc>
        <w:tc>
          <w:tcPr>
            <w:tcW w:w="7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6E4BF7" w14:textId="77777777" w:rsidR="005B62C1" w:rsidRPr="00F93DE6" w:rsidRDefault="005B62C1"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İhale Saati</w:t>
            </w:r>
          </w:p>
        </w:tc>
        <w:tc>
          <w:tcPr>
            <w:tcW w:w="10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903174" w14:textId="77777777" w:rsidR="005B62C1" w:rsidRPr="00F93DE6" w:rsidRDefault="005B62C1" w:rsidP="00264BAF">
            <w:pPr>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Geçici Teminat</w:t>
            </w:r>
          </w:p>
          <w:p w14:paraId="1B651694" w14:textId="0A3BD671" w:rsidR="00B11B35" w:rsidRPr="00F93DE6" w:rsidRDefault="00B11B35"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(%3)</w:t>
            </w:r>
          </w:p>
        </w:tc>
        <w:tc>
          <w:tcPr>
            <w:tcW w:w="821" w:type="dxa"/>
            <w:tcBorders>
              <w:top w:val="single" w:sz="8" w:space="0" w:color="auto"/>
              <w:left w:val="nil"/>
              <w:bottom w:val="single" w:sz="8" w:space="0" w:color="auto"/>
              <w:right w:val="single" w:sz="8" w:space="0" w:color="auto"/>
            </w:tcBorders>
            <w:shd w:val="clear" w:color="auto" w:fill="FFFFFF"/>
          </w:tcPr>
          <w:p w14:paraId="11E7F0B5" w14:textId="77777777" w:rsidR="005B62C1" w:rsidRPr="00F93DE6" w:rsidRDefault="005B62C1" w:rsidP="00264BAF">
            <w:pPr>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KDV</w:t>
            </w:r>
          </w:p>
          <w:p w14:paraId="545F6256" w14:textId="77777777" w:rsidR="005B62C1" w:rsidRPr="00F93DE6" w:rsidRDefault="005B62C1" w:rsidP="00264BAF">
            <w:pPr>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ORANI</w:t>
            </w:r>
          </w:p>
          <w:p w14:paraId="5C4C09B5" w14:textId="3284EE74" w:rsidR="005B62C1" w:rsidRPr="00F93DE6" w:rsidRDefault="005B62C1" w:rsidP="00264BAF">
            <w:pPr>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w:t>
            </w:r>
          </w:p>
        </w:tc>
      </w:tr>
      <w:tr w:rsidR="00F93DE6" w:rsidRPr="00F93DE6" w14:paraId="19B0C337" w14:textId="6C1D408A" w:rsidTr="005B62C1">
        <w:trPr>
          <w:trHeight w:val="150"/>
        </w:trPr>
        <w:tc>
          <w:tcPr>
            <w:tcW w:w="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F47A78" w14:textId="77777777" w:rsidR="005B62C1" w:rsidRPr="00F93DE6" w:rsidRDefault="005B62C1" w:rsidP="005B62C1">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1</w:t>
            </w: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0B1381" w14:textId="244377A5" w:rsidR="005B62C1" w:rsidRPr="00F93DE6" w:rsidRDefault="005B62C1" w:rsidP="005B62C1">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KAMYONET (BB VAN)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F80166" w14:textId="73B57091" w:rsidR="005B62C1" w:rsidRPr="00F93DE6" w:rsidRDefault="00344595" w:rsidP="005B62C1">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xml:space="preserve">FORD </w:t>
            </w:r>
            <w:r w:rsidR="00442E61" w:rsidRPr="00F93DE6">
              <w:rPr>
                <w:rFonts w:ascii="Times New Roman" w:eastAsia="Times New Roman" w:hAnsi="Times New Roman" w:cs="Times New Roman"/>
                <w:color w:val="000000" w:themeColor="text1"/>
                <w:sz w:val="24"/>
                <w:szCs w:val="24"/>
                <w:lang w:eastAsia="tr-TR"/>
              </w:rPr>
              <w:t xml:space="preserve">CONNECT K 210 </w:t>
            </w:r>
            <w:proofErr w:type="gramStart"/>
            <w:r w:rsidR="00442E61" w:rsidRPr="00F93DE6">
              <w:rPr>
                <w:rFonts w:ascii="Times New Roman" w:eastAsia="Times New Roman" w:hAnsi="Times New Roman" w:cs="Times New Roman"/>
                <w:color w:val="000000" w:themeColor="text1"/>
                <w:sz w:val="24"/>
                <w:szCs w:val="24"/>
                <w:lang w:eastAsia="tr-TR"/>
              </w:rPr>
              <w:t>1.8</w:t>
            </w:r>
            <w:proofErr w:type="gramEnd"/>
            <w:r w:rsidR="00442E61" w:rsidRPr="00F93DE6">
              <w:rPr>
                <w:rFonts w:ascii="Times New Roman" w:eastAsia="Times New Roman" w:hAnsi="Times New Roman" w:cs="Times New Roman"/>
                <w:color w:val="000000" w:themeColor="text1"/>
                <w:sz w:val="24"/>
                <w:szCs w:val="24"/>
                <w:lang w:eastAsia="tr-TR"/>
              </w:rPr>
              <w:t xml:space="preserve"> TDCI</w:t>
            </w:r>
            <w:r w:rsidR="003F58D3" w:rsidRPr="00CE20B9">
              <w:rPr>
                <w:rFonts w:ascii="Times New Roman" w:eastAsia="Times New Roman" w:hAnsi="Times New Roman" w:cs="Times New Roman"/>
                <w:color w:val="000000" w:themeColor="text1"/>
                <w:sz w:val="24"/>
                <w:szCs w:val="24"/>
                <w:lang w:eastAsia="tr-TR"/>
              </w:rPr>
              <w:t>-ARAÇ SINIF-N1</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5A6F1C" w14:textId="2AB45D12" w:rsidR="005B62C1" w:rsidRPr="00F93DE6" w:rsidRDefault="00442E61" w:rsidP="005B62C1">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bdr w:val="none" w:sz="0" w:space="0" w:color="auto" w:frame="1"/>
                <w:lang w:eastAsia="tr-TR"/>
              </w:rPr>
              <w:t>02KS699</w:t>
            </w:r>
          </w:p>
        </w:tc>
        <w:tc>
          <w:tcPr>
            <w:tcW w:w="1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6562D4" w14:textId="1327198D" w:rsidR="005B62C1" w:rsidRPr="00F93DE6" w:rsidRDefault="00442E61" w:rsidP="005B62C1">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18"/>
                <w:szCs w:val="18"/>
                <w:lang w:eastAsia="tr-TR"/>
              </w:rPr>
              <w:t>2013</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8D612B" w14:textId="4328A80D" w:rsidR="005B62C1" w:rsidRPr="00F93DE6" w:rsidRDefault="0000017F" w:rsidP="005B62C1">
            <w:pPr>
              <w:spacing w:after="0" w:line="240" w:lineRule="auto"/>
              <w:jc w:val="center"/>
              <w:textAlignment w:val="baseline"/>
              <w:rPr>
                <w:rFonts w:ascii="Times New Roman" w:eastAsia="Times New Roman" w:hAnsi="Times New Roman" w:cs="Times New Roman"/>
                <w:color w:val="000000" w:themeColor="text1"/>
                <w:sz w:val="18"/>
                <w:szCs w:val="18"/>
                <w:lang w:eastAsia="tr-TR"/>
              </w:rPr>
            </w:pPr>
            <w:r w:rsidRPr="00F93DE6">
              <w:rPr>
                <w:rFonts w:ascii="Times New Roman" w:eastAsia="Times New Roman" w:hAnsi="Times New Roman" w:cs="Times New Roman"/>
                <w:color w:val="000000" w:themeColor="text1"/>
                <w:sz w:val="18"/>
                <w:szCs w:val="18"/>
                <w:lang w:eastAsia="tr-TR"/>
              </w:rPr>
              <w:t>36</w:t>
            </w:r>
            <w:r w:rsidR="005B62C1" w:rsidRPr="00F93DE6">
              <w:rPr>
                <w:rFonts w:ascii="Times New Roman" w:eastAsia="Times New Roman" w:hAnsi="Times New Roman" w:cs="Times New Roman"/>
                <w:color w:val="000000" w:themeColor="text1"/>
                <w:sz w:val="18"/>
                <w:szCs w:val="18"/>
                <w:lang w:eastAsia="tr-TR"/>
              </w:rPr>
              <w:t>0.000,00 TL</w:t>
            </w:r>
          </w:p>
        </w:tc>
        <w:tc>
          <w:tcPr>
            <w:tcW w:w="10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D575BA" w14:textId="6D3A039A" w:rsidR="005B62C1" w:rsidRPr="00F93DE6" w:rsidRDefault="00CE20B9" w:rsidP="005B62C1">
            <w:pPr>
              <w:spacing w:after="0" w:line="240" w:lineRule="auto"/>
              <w:jc w:val="center"/>
              <w:textAlignment w:val="baseline"/>
              <w:rPr>
                <w:rFonts w:ascii="Times New Roman" w:eastAsia="Times New Roman" w:hAnsi="Times New Roman" w:cs="Times New Roman"/>
                <w:color w:val="000000" w:themeColor="text1"/>
                <w:sz w:val="18"/>
                <w:szCs w:val="18"/>
                <w:lang w:eastAsia="tr-TR"/>
              </w:rPr>
            </w:pPr>
            <w:proofErr w:type="gramStart"/>
            <w:r>
              <w:rPr>
                <w:rFonts w:ascii="Times New Roman" w:eastAsia="Times New Roman" w:hAnsi="Times New Roman" w:cs="Times New Roman"/>
                <w:color w:val="000000" w:themeColor="text1"/>
                <w:sz w:val="18"/>
                <w:szCs w:val="18"/>
                <w:lang w:eastAsia="tr-TR"/>
              </w:rPr>
              <w:t>13/05</w:t>
            </w:r>
            <w:r w:rsidR="00442E61" w:rsidRPr="00F93DE6">
              <w:rPr>
                <w:rFonts w:ascii="Times New Roman" w:eastAsia="Times New Roman" w:hAnsi="Times New Roman" w:cs="Times New Roman"/>
                <w:color w:val="000000" w:themeColor="text1"/>
                <w:sz w:val="18"/>
                <w:szCs w:val="18"/>
                <w:lang w:eastAsia="tr-TR"/>
              </w:rPr>
              <w:t>/2025</w:t>
            </w:r>
            <w:proofErr w:type="gramEnd"/>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1248DF" w14:textId="26229FF8" w:rsidR="005B62C1" w:rsidRPr="00F93DE6" w:rsidRDefault="00B11B35" w:rsidP="005B62C1">
            <w:pPr>
              <w:spacing w:after="0" w:line="240" w:lineRule="auto"/>
              <w:jc w:val="center"/>
              <w:textAlignment w:val="baseline"/>
              <w:rPr>
                <w:rFonts w:ascii="Times New Roman" w:eastAsia="Times New Roman" w:hAnsi="Times New Roman" w:cs="Times New Roman"/>
                <w:color w:val="000000" w:themeColor="text1"/>
                <w:sz w:val="18"/>
                <w:szCs w:val="18"/>
                <w:lang w:eastAsia="tr-TR"/>
              </w:rPr>
            </w:pPr>
            <w:proofErr w:type="gramStart"/>
            <w:r w:rsidRPr="00F93DE6">
              <w:rPr>
                <w:rFonts w:ascii="Times New Roman" w:eastAsia="Times New Roman" w:hAnsi="Times New Roman" w:cs="Times New Roman"/>
                <w:color w:val="000000" w:themeColor="text1"/>
                <w:sz w:val="18"/>
                <w:szCs w:val="18"/>
                <w:lang w:eastAsia="tr-TR"/>
              </w:rPr>
              <w:t>1</w:t>
            </w:r>
            <w:r w:rsidR="00CE20B9">
              <w:rPr>
                <w:rFonts w:ascii="Times New Roman" w:eastAsia="Times New Roman" w:hAnsi="Times New Roman" w:cs="Times New Roman"/>
                <w:color w:val="000000" w:themeColor="text1"/>
                <w:sz w:val="18"/>
                <w:szCs w:val="18"/>
                <w:lang w:eastAsia="tr-TR"/>
              </w:rPr>
              <w:t>5</w:t>
            </w:r>
            <w:r w:rsidR="005B62C1" w:rsidRPr="00F93DE6">
              <w:rPr>
                <w:rFonts w:ascii="Times New Roman" w:eastAsia="Times New Roman" w:hAnsi="Times New Roman" w:cs="Times New Roman"/>
                <w:color w:val="000000" w:themeColor="text1"/>
                <w:sz w:val="18"/>
                <w:szCs w:val="18"/>
                <w:lang w:eastAsia="tr-TR"/>
              </w:rPr>
              <w:t>:00</w:t>
            </w:r>
            <w:proofErr w:type="gramEnd"/>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8266DC" w14:textId="264FCBAB" w:rsidR="005B62C1" w:rsidRPr="00F93DE6" w:rsidRDefault="0000017F" w:rsidP="005B62C1">
            <w:pPr>
              <w:spacing w:after="0" w:line="240" w:lineRule="auto"/>
              <w:jc w:val="center"/>
              <w:textAlignment w:val="baseline"/>
              <w:rPr>
                <w:rFonts w:ascii="Times New Roman" w:eastAsia="Times New Roman" w:hAnsi="Times New Roman" w:cs="Times New Roman"/>
                <w:color w:val="000000" w:themeColor="text1"/>
                <w:sz w:val="18"/>
                <w:szCs w:val="18"/>
                <w:lang w:eastAsia="tr-TR"/>
              </w:rPr>
            </w:pPr>
            <w:r w:rsidRPr="00F93DE6">
              <w:rPr>
                <w:rFonts w:ascii="Times New Roman" w:eastAsia="Times New Roman" w:hAnsi="Times New Roman" w:cs="Times New Roman"/>
                <w:color w:val="000000" w:themeColor="text1"/>
                <w:sz w:val="18"/>
                <w:szCs w:val="18"/>
                <w:lang w:eastAsia="tr-TR"/>
              </w:rPr>
              <w:t>10.8</w:t>
            </w:r>
            <w:r w:rsidR="005B62C1" w:rsidRPr="00F93DE6">
              <w:rPr>
                <w:rFonts w:ascii="Times New Roman" w:eastAsia="Times New Roman" w:hAnsi="Times New Roman" w:cs="Times New Roman"/>
                <w:color w:val="000000" w:themeColor="text1"/>
                <w:sz w:val="18"/>
                <w:szCs w:val="18"/>
                <w:lang w:eastAsia="tr-TR"/>
              </w:rPr>
              <w:t>00,00</w:t>
            </w:r>
          </w:p>
        </w:tc>
        <w:tc>
          <w:tcPr>
            <w:tcW w:w="821" w:type="dxa"/>
            <w:tcBorders>
              <w:top w:val="nil"/>
              <w:left w:val="nil"/>
              <w:bottom w:val="single" w:sz="8" w:space="0" w:color="auto"/>
              <w:right w:val="single" w:sz="8" w:space="0" w:color="auto"/>
            </w:tcBorders>
            <w:shd w:val="clear" w:color="auto" w:fill="FFFFFF"/>
            <w:vAlign w:val="center"/>
          </w:tcPr>
          <w:p w14:paraId="3941DB87" w14:textId="7BC688E5" w:rsidR="005B62C1" w:rsidRPr="00F93DE6" w:rsidRDefault="005B62C1" w:rsidP="005B62C1">
            <w:pPr>
              <w:spacing w:after="0"/>
              <w:jc w:val="center"/>
              <w:rPr>
                <w:rFonts w:ascii="Times New Roman" w:hAnsi="Times New Roman" w:cs="Times New Roman"/>
                <w:color w:val="000000" w:themeColor="text1"/>
                <w:sz w:val="20"/>
                <w:szCs w:val="20"/>
                <w:lang w:eastAsia="tr-TR"/>
              </w:rPr>
            </w:pPr>
            <w:r w:rsidRPr="00CE20B9">
              <w:rPr>
                <w:rFonts w:ascii="Times New Roman" w:eastAsia="Times New Roman" w:hAnsi="Times New Roman" w:cs="Times New Roman"/>
                <w:color w:val="000000" w:themeColor="text1"/>
                <w:sz w:val="20"/>
                <w:szCs w:val="20"/>
                <w:lang w:eastAsia="tr-TR"/>
              </w:rPr>
              <w:t>%</w:t>
            </w:r>
            <w:r w:rsidR="003F58D3" w:rsidRPr="00CE20B9">
              <w:rPr>
                <w:rFonts w:ascii="Times New Roman" w:eastAsia="Times New Roman" w:hAnsi="Times New Roman" w:cs="Times New Roman"/>
                <w:color w:val="000000" w:themeColor="text1"/>
                <w:sz w:val="20"/>
                <w:szCs w:val="20"/>
                <w:lang w:eastAsia="tr-TR"/>
              </w:rPr>
              <w:t>20</w:t>
            </w:r>
          </w:p>
        </w:tc>
      </w:tr>
    </w:tbl>
    <w:p w14:paraId="2D3DDEC9" w14:textId="77777777" w:rsidR="00264BAF" w:rsidRPr="00F93DE6" w:rsidRDefault="00264BAF" w:rsidP="00264BAF">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39989BA3" w14:textId="7770F96D" w:rsidR="00264BAF" w:rsidRPr="00F93DE6" w:rsidRDefault="00264BAF" w:rsidP="00264BAF">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xml:space="preserve">   </w:t>
      </w:r>
      <w:r w:rsidRPr="00F93DE6">
        <w:rPr>
          <w:rFonts w:ascii="Times New Roman" w:eastAsia="Times New Roman" w:hAnsi="Times New Roman" w:cs="Times New Roman"/>
          <w:b/>
          <w:bCs/>
          <w:color w:val="000000" w:themeColor="text1"/>
          <w:sz w:val="24"/>
          <w:szCs w:val="24"/>
          <w:lang w:eastAsia="tr-TR"/>
        </w:rPr>
        <w:t>İSTEKLİLERDEN İSTENECEK BELGELER(GERCEK KİŞİ)</w:t>
      </w:r>
    </w:p>
    <w:p w14:paraId="2E979528" w14:textId="77777777" w:rsidR="00264BAF" w:rsidRPr="00F93DE6" w:rsidRDefault="00264BAF" w:rsidP="00264BAF">
      <w:pPr>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bdr w:val="none" w:sz="0" w:space="0" w:color="auto" w:frame="1"/>
          <w:lang w:eastAsia="tr-TR"/>
        </w:rPr>
        <w:t>Dilekçe (Satışa çıkan araçları gördüğüne dair)</w:t>
      </w:r>
    </w:p>
    <w:p w14:paraId="0841EA50" w14:textId="77777777" w:rsidR="00264BAF" w:rsidRPr="00F93DE6" w:rsidRDefault="00264BAF" w:rsidP="00264BAF">
      <w:pPr>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bookmarkStart w:id="0" w:name="_Hlk164935569"/>
      <w:r w:rsidRPr="00F93DE6">
        <w:rPr>
          <w:rFonts w:ascii="Times New Roman" w:eastAsia="Times New Roman" w:hAnsi="Times New Roman" w:cs="Times New Roman"/>
          <w:color w:val="000000" w:themeColor="text1"/>
          <w:sz w:val="24"/>
          <w:szCs w:val="24"/>
          <w:bdr w:val="none" w:sz="0" w:space="0" w:color="auto" w:frame="1"/>
          <w:lang w:eastAsia="tr-TR"/>
        </w:rPr>
        <w:t>Kanunu ikametgâh belgesi (İlçe nüfus müdürlüğünden)</w:t>
      </w:r>
      <w:r w:rsidR="00F305CA" w:rsidRPr="00F93DE6">
        <w:rPr>
          <w:rFonts w:ascii="Times New Roman" w:eastAsia="Times New Roman" w:hAnsi="Times New Roman" w:cs="Times New Roman"/>
          <w:color w:val="000000" w:themeColor="text1"/>
          <w:sz w:val="24"/>
          <w:szCs w:val="24"/>
          <w:bdr w:val="none" w:sz="0" w:space="0" w:color="auto" w:frame="1"/>
          <w:lang w:eastAsia="tr-TR"/>
        </w:rPr>
        <w:t xml:space="preserve"> </w:t>
      </w:r>
    </w:p>
    <w:bookmarkEnd w:id="0"/>
    <w:p w14:paraId="63C6BD2D" w14:textId="2ADB15F7" w:rsidR="00264BAF" w:rsidRPr="00F93DE6" w:rsidRDefault="00264BAF" w:rsidP="00264BAF">
      <w:pPr>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bdr w:val="none" w:sz="0" w:space="0" w:color="auto" w:frame="1"/>
          <w:lang w:eastAsia="tr-TR"/>
        </w:rPr>
        <w:t>Nüfus cüzdanı Fotokopisi</w:t>
      </w:r>
    </w:p>
    <w:p w14:paraId="31E66685" w14:textId="61B5B6DF" w:rsidR="006C66BD" w:rsidRPr="00F93DE6" w:rsidRDefault="006C66BD" w:rsidP="006C66BD">
      <w:pPr>
        <w:pStyle w:val="ListeParagraf"/>
        <w:numPr>
          <w:ilvl w:val="0"/>
          <w:numId w:val="12"/>
        </w:numPr>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Geçici teminat belgesi (Geçici teminatlar nakit veya</w:t>
      </w:r>
      <w:bookmarkStart w:id="1" w:name="_GoBack"/>
      <w:bookmarkEnd w:id="1"/>
      <w:r w:rsidRPr="00F93DE6">
        <w:rPr>
          <w:rFonts w:ascii="Times New Roman" w:eastAsia="Times New Roman" w:hAnsi="Times New Roman" w:cs="Times New Roman"/>
          <w:color w:val="000000" w:themeColor="text1"/>
          <w:sz w:val="24"/>
          <w:szCs w:val="24"/>
          <w:lang w:eastAsia="tr-TR"/>
        </w:rPr>
        <w:t xml:space="preserve"> teminat mektubu olacaktır. Teminatlar </w:t>
      </w:r>
      <w:r w:rsidRPr="00F93DE6">
        <w:rPr>
          <w:rFonts w:ascii="Times New Roman" w:eastAsia="Times New Roman" w:hAnsi="Times New Roman" w:cs="Times New Roman"/>
          <w:b/>
          <w:color w:val="000000" w:themeColor="text1"/>
          <w:sz w:val="24"/>
          <w:szCs w:val="24"/>
          <w:lang w:eastAsia="tr-TR"/>
        </w:rPr>
        <w:t>"Sosyal Ya</w:t>
      </w:r>
      <w:r w:rsidR="009A6D67" w:rsidRPr="00F93DE6">
        <w:rPr>
          <w:rFonts w:ascii="Times New Roman" w:eastAsia="Times New Roman" w:hAnsi="Times New Roman" w:cs="Times New Roman"/>
          <w:b/>
          <w:color w:val="000000" w:themeColor="text1"/>
          <w:sz w:val="24"/>
          <w:szCs w:val="24"/>
          <w:lang w:eastAsia="tr-TR"/>
        </w:rPr>
        <w:t>rdımlaşma ve Dayanışma Vakfı Kahta</w:t>
      </w:r>
      <w:r w:rsidR="00442E61" w:rsidRPr="00F93DE6">
        <w:rPr>
          <w:rFonts w:ascii="Times New Roman" w:eastAsia="Times New Roman" w:hAnsi="Times New Roman" w:cs="Times New Roman"/>
          <w:b/>
          <w:color w:val="000000" w:themeColor="text1"/>
          <w:sz w:val="24"/>
          <w:szCs w:val="24"/>
          <w:lang w:eastAsia="tr-TR"/>
        </w:rPr>
        <w:t>" adına Ziraat Bankası Kahta</w:t>
      </w:r>
      <w:r w:rsidRPr="00F93DE6">
        <w:rPr>
          <w:rFonts w:ascii="Times New Roman" w:eastAsia="Times New Roman" w:hAnsi="Times New Roman" w:cs="Times New Roman"/>
          <w:b/>
          <w:color w:val="000000" w:themeColor="text1"/>
          <w:sz w:val="24"/>
          <w:szCs w:val="24"/>
          <w:lang w:eastAsia="tr-TR"/>
        </w:rPr>
        <w:t xml:space="preserve"> Şubesi nezdindeki TR</w:t>
      </w:r>
      <w:r w:rsidR="00D63BFE" w:rsidRPr="00F93DE6">
        <w:rPr>
          <w:rFonts w:ascii="Times New Roman" w:eastAsia="Times New Roman" w:hAnsi="Times New Roman" w:cs="Times New Roman"/>
          <w:b/>
          <w:color w:val="000000" w:themeColor="text1"/>
          <w:sz w:val="24"/>
          <w:szCs w:val="24"/>
          <w:lang w:eastAsia="tr-TR"/>
        </w:rPr>
        <w:t xml:space="preserve"> 86</w:t>
      </w:r>
      <w:r w:rsidR="00387D2D" w:rsidRPr="00F93DE6">
        <w:rPr>
          <w:rFonts w:ascii="Times New Roman" w:eastAsia="Times New Roman" w:hAnsi="Times New Roman" w:cs="Times New Roman"/>
          <w:b/>
          <w:color w:val="000000" w:themeColor="text1"/>
          <w:sz w:val="24"/>
          <w:szCs w:val="24"/>
          <w:lang w:eastAsia="tr-TR"/>
        </w:rPr>
        <w:t xml:space="preserve"> </w:t>
      </w:r>
      <w:r w:rsidR="00D63BFE" w:rsidRPr="00F93DE6">
        <w:rPr>
          <w:rFonts w:ascii="Times New Roman" w:eastAsia="Times New Roman" w:hAnsi="Times New Roman" w:cs="Times New Roman"/>
          <w:b/>
          <w:color w:val="000000" w:themeColor="text1"/>
          <w:sz w:val="24"/>
          <w:szCs w:val="24"/>
          <w:lang w:eastAsia="tr-TR"/>
        </w:rPr>
        <w:t>0001</w:t>
      </w:r>
      <w:r w:rsidR="00387D2D" w:rsidRPr="00F93DE6">
        <w:rPr>
          <w:rFonts w:ascii="Times New Roman" w:eastAsia="Times New Roman" w:hAnsi="Times New Roman" w:cs="Times New Roman"/>
          <w:b/>
          <w:color w:val="000000" w:themeColor="text1"/>
          <w:sz w:val="24"/>
          <w:szCs w:val="24"/>
          <w:lang w:eastAsia="tr-TR"/>
        </w:rPr>
        <w:t xml:space="preserve"> </w:t>
      </w:r>
      <w:r w:rsidR="00D63BFE" w:rsidRPr="00F93DE6">
        <w:rPr>
          <w:rFonts w:ascii="Times New Roman" w:eastAsia="Times New Roman" w:hAnsi="Times New Roman" w:cs="Times New Roman"/>
          <w:b/>
          <w:color w:val="000000" w:themeColor="text1"/>
          <w:sz w:val="24"/>
          <w:szCs w:val="24"/>
          <w:lang w:eastAsia="tr-TR"/>
        </w:rPr>
        <w:t>0003</w:t>
      </w:r>
      <w:r w:rsidR="00387D2D" w:rsidRPr="00F93DE6">
        <w:rPr>
          <w:rFonts w:ascii="Times New Roman" w:eastAsia="Times New Roman" w:hAnsi="Times New Roman" w:cs="Times New Roman"/>
          <w:b/>
          <w:color w:val="000000" w:themeColor="text1"/>
          <w:sz w:val="24"/>
          <w:szCs w:val="24"/>
          <w:lang w:eastAsia="tr-TR"/>
        </w:rPr>
        <w:t xml:space="preserve"> </w:t>
      </w:r>
      <w:r w:rsidR="00D63BFE" w:rsidRPr="00F93DE6">
        <w:rPr>
          <w:rFonts w:ascii="Times New Roman" w:eastAsia="Times New Roman" w:hAnsi="Times New Roman" w:cs="Times New Roman"/>
          <w:b/>
          <w:color w:val="000000" w:themeColor="text1"/>
          <w:sz w:val="24"/>
          <w:szCs w:val="24"/>
          <w:lang w:eastAsia="tr-TR"/>
        </w:rPr>
        <w:t>9931</w:t>
      </w:r>
      <w:r w:rsidR="00387D2D" w:rsidRPr="00F93DE6">
        <w:rPr>
          <w:rFonts w:ascii="Times New Roman" w:eastAsia="Times New Roman" w:hAnsi="Times New Roman" w:cs="Times New Roman"/>
          <w:b/>
          <w:color w:val="000000" w:themeColor="text1"/>
          <w:sz w:val="24"/>
          <w:szCs w:val="24"/>
          <w:lang w:eastAsia="tr-TR"/>
        </w:rPr>
        <w:t xml:space="preserve"> </w:t>
      </w:r>
      <w:r w:rsidR="00D63BFE" w:rsidRPr="00F93DE6">
        <w:rPr>
          <w:rFonts w:ascii="Times New Roman" w:eastAsia="Times New Roman" w:hAnsi="Times New Roman" w:cs="Times New Roman"/>
          <w:b/>
          <w:color w:val="000000" w:themeColor="text1"/>
          <w:sz w:val="24"/>
          <w:szCs w:val="24"/>
          <w:lang w:eastAsia="tr-TR"/>
        </w:rPr>
        <w:t>9037</w:t>
      </w:r>
      <w:r w:rsidR="00387D2D" w:rsidRPr="00F93DE6">
        <w:rPr>
          <w:rFonts w:ascii="Times New Roman" w:eastAsia="Times New Roman" w:hAnsi="Times New Roman" w:cs="Times New Roman"/>
          <w:b/>
          <w:color w:val="000000" w:themeColor="text1"/>
          <w:sz w:val="24"/>
          <w:szCs w:val="24"/>
          <w:lang w:eastAsia="tr-TR"/>
        </w:rPr>
        <w:t xml:space="preserve"> </w:t>
      </w:r>
      <w:r w:rsidR="00D63BFE" w:rsidRPr="00F93DE6">
        <w:rPr>
          <w:rFonts w:ascii="Times New Roman" w:eastAsia="Times New Roman" w:hAnsi="Times New Roman" w:cs="Times New Roman"/>
          <w:b/>
          <w:color w:val="000000" w:themeColor="text1"/>
          <w:sz w:val="24"/>
          <w:szCs w:val="24"/>
          <w:lang w:eastAsia="tr-TR"/>
        </w:rPr>
        <w:t>7050</w:t>
      </w:r>
      <w:r w:rsidR="00387D2D" w:rsidRPr="00F93DE6">
        <w:rPr>
          <w:rFonts w:ascii="Times New Roman" w:eastAsia="Times New Roman" w:hAnsi="Times New Roman" w:cs="Times New Roman"/>
          <w:b/>
          <w:color w:val="000000" w:themeColor="text1"/>
          <w:sz w:val="24"/>
          <w:szCs w:val="24"/>
          <w:lang w:eastAsia="tr-TR"/>
        </w:rPr>
        <w:t xml:space="preserve"> </w:t>
      </w:r>
      <w:proofErr w:type="gramStart"/>
      <w:r w:rsidR="00D63BFE" w:rsidRPr="00F93DE6">
        <w:rPr>
          <w:rFonts w:ascii="Times New Roman" w:eastAsia="Times New Roman" w:hAnsi="Times New Roman" w:cs="Times New Roman"/>
          <w:b/>
          <w:color w:val="000000" w:themeColor="text1"/>
          <w:sz w:val="24"/>
          <w:szCs w:val="24"/>
          <w:lang w:eastAsia="tr-TR"/>
        </w:rPr>
        <w:t>02</w:t>
      </w:r>
      <w:r w:rsidR="00D63BFE" w:rsidRPr="00F93DE6">
        <w:rPr>
          <w:rFonts w:ascii="Times New Roman" w:eastAsia="Times New Roman" w:hAnsi="Times New Roman" w:cs="Times New Roman"/>
          <w:color w:val="000000" w:themeColor="text1"/>
          <w:sz w:val="24"/>
          <w:szCs w:val="24"/>
          <w:lang w:eastAsia="tr-TR"/>
        </w:rPr>
        <w:t xml:space="preserve"> </w:t>
      </w:r>
      <w:r w:rsidRPr="00F93DE6">
        <w:rPr>
          <w:rFonts w:ascii="Times New Roman" w:eastAsia="Times New Roman" w:hAnsi="Times New Roman" w:cs="Times New Roman"/>
          <w:b/>
          <w:color w:val="000000" w:themeColor="text1"/>
          <w:sz w:val="24"/>
          <w:szCs w:val="24"/>
          <w:lang w:eastAsia="tr-TR"/>
        </w:rPr>
        <w:t xml:space="preserve"> </w:t>
      </w:r>
      <w:proofErr w:type="spellStart"/>
      <w:r w:rsidRPr="00F93DE6">
        <w:rPr>
          <w:rFonts w:ascii="Times New Roman" w:eastAsia="Times New Roman" w:hAnsi="Times New Roman" w:cs="Times New Roman"/>
          <w:color w:val="000000" w:themeColor="text1"/>
          <w:sz w:val="24"/>
          <w:szCs w:val="24"/>
          <w:lang w:eastAsia="tr-TR"/>
        </w:rPr>
        <w:t>nolu</w:t>
      </w:r>
      <w:proofErr w:type="spellEnd"/>
      <w:proofErr w:type="gramEnd"/>
      <w:r w:rsidRPr="00F93DE6">
        <w:rPr>
          <w:rFonts w:ascii="Times New Roman" w:eastAsia="Times New Roman" w:hAnsi="Times New Roman" w:cs="Times New Roman"/>
          <w:color w:val="000000" w:themeColor="text1"/>
          <w:sz w:val="24"/>
          <w:szCs w:val="24"/>
          <w:lang w:eastAsia="tr-TR"/>
        </w:rPr>
        <w:t xml:space="preserve"> hesabına yatırılması gerekmektedir. Teminat mektubu verilmesi halinde limit içi ve süresiz olacak.)</w:t>
      </w:r>
    </w:p>
    <w:p w14:paraId="5A545770"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70AB59B2" w14:textId="64143CE5" w:rsidR="00264BAF" w:rsidRPr="00F93DE6" w:rsidRDefault="00BE6862"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 xml:space="preserve">            </w:t>
      </w:r>
      <w:r w:rsidR="00264BAF" w:rsidRPr="00F93DE6">
        <w:rPr>
          <w:rFonts w:ascii="Times New Roman" w:eastAsia="Times New Roman" w:hAnsi="Times New Roman" w:cs="Times New Roman"/>
          <w:b/>
          <w:bCs/>
          <w:color w:val="000000" w:themeColor="text1"/>
          <w:sz w:val="24"/>
          <w:szCs w:val="24"/>
          <w:lang w:eastAsia="tr-TR"/>
        </w:rPr>
        <w:t>İSTEKLİLERDEN İSTENECEK BELGELER(TÜZEL KİŞİ)</w:t>
      </w:r>
    </w:p>
    <w:p w14:paraId="789D0516" w14:textId="77777777" w:rsidR="00264BAF" w:rsidRPr="00F93DE6" w:rsidRDefault="00264BAF" w:rsidP="00264BAF">
      <w:pPr>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bdr w:val="none" w:sz="0" w:space="0" w:color="auto" w:frame="1"/>
          <w:lang w:eastAsia="tr-TR"/>
        </w:rPr>
        <w:t>Dilekçe (Satışa çıkan araçları gördüğüne dair)</w:t>
      </w:r>
    </w:p>
    <w:p w14:paraId="3AD90DE9" w14:textId="77777777" w:rsidR="00264BAF" w:rsidRPr="00F93DE6" w:rsidRDefault="00264BAF" w:rsidP="00264BAF">
      <w:pPr>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bdr w:val="none" w:sz="0" w:space="0" w:color="auto" w:frame="1"/>
          <w:lang w:eastAsia="tr-TR"/>
        </w:rPr>
        <w:t>Ticaret ve Sanayi odası belgesi</w:t>
      </w:r>
    </w:p>
    <w:p w14:paraId="33F7734B" w14:textId="77777777" w:rsidR="00264BAF" w:rsidRPr="00F93DE6" w:rsidRDefault="00264BAF" w:rsidP="00264BAF">
      <w:pPr>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bdr w:val="none" w:sz="0" w:space="0" w:color="auto" w:frame="1"/>
          <w:lang w:eastAsia="tr-TR"/>
        </w:rPr>
        <w:t>Ticaret sicil belgesi</w:t>
      </w:r>
    </w:p>
    <w:p w14:paraId="370EE14F" w14:textId="77777777" w:rsidR="00264BAF" w:rsidRPr="00F93DE6" w:rsidRDefault="00264BAF" w:rsidP="00264BAF">
      <w:pPr>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bdr w:val="none" w:sz="0" w:space="0" w:color="auto" w:frame="1"/>
          <w:lang w:eastAsia="tr-TR"/>
        </w:rPr>
        <w:t xml:space="preserve">Şirket i temsil etme yetkisi ve yetkilinin noterden imza </w:t>
      </w:r>
      <w:proofErr w:type="spellStart"/>
      <w:r w:rsidRPr="00F93DE6">
        <w:rPr>
          <w:rFonts w:ascii="Times New Roman" w:eastAsia="Times New Roman" w:hAnsi="Times New Roman" w:cs="Times New Roman"/>
          <w:color w:val="000000" w:themeColor="text1"/>
          <w:sz w:val="24"/>
          <w:szCs w:val="24"/>
          <w:bdr w:val="none" w:sz="0" w:space="0" w:color="auto" w:frame="1"/>
          <w:lang w:eastAsia="tr-TR"/>
        </w:rPr>
        <w:t>sirküsü</w:t>
      </w:r>
      <w:proofErr w:type="spellEnd"/>
    </w:p>
    <w:p w14:paraId="50E65E1A" w14:textId="19D0B926" w:rsidR="00264BAF" w:rsidRPr="00F93DE6" w:rsidRDefault="00264BAF" w:rsidP="00264BAF">
      <w:pPr>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bdr w:val="none" w:sz="0" w:space="0" w:color="auto" w:frame="1"/>
          <w:lang w:eastAsia="tr-TR"/>
        </w:rPr>
        <w:t xml:space="preserve">Ayrıca istekliler adına teklif de bulunacak kimsenin vekâlet namesi ile vekâleten iştirak edenin noterden onaylı imza </w:t>
      </w:r>
      <w:proofErr w:type="spellStart"/>
      <w:r w:rsidRPr="00F93DE6">
        <w:rPr>
          <w:rFonts w:ascii="Times New Roman" w:eastAsia="Times New Roman" w:hAnsi="Times New Roman" w:cs="Times New Roman"/>
          <w:color w:val="000000" w:themeColor="text1"/>
          <w:sz w:val="24"/>
          <w:szCs w:val="24"/>
          <w:bdr w:val="none" w:sz="0" w:space="0" w:color="auto" w:frame="1"/>
          <w:lang w:eastAsia="tr-TR"/>
        </w:rPr>
        <w:t>sirküsü</w:t>
      </w:r>
      <w:proofErr w:type="spellEnd"/>
    </w:p>
    <w:p w14:paraId="775BB57A" w14:textId="77777777" w:rsidR="00BE6862" w:rsidRPr="00F93DE6" w:rsidRDefault="00BE6862" w:rsidP="00BE6862">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4"/>
          <w:szCs w:val="24"/>
          <w:lang w:eastAsia="tr-TR"/>
        </w:rPr>
      </w:pPr>
    </w:p>
    <w:p w14:paraId="30B4F372" w14:textId="37D92D88"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MADDE 1 </w:t>
      </w:r>
      <w:r w:rsidRPr="00F93DE6">
        <w:rPr>
          <w:rFonts w:ascii="Times New Roman" w:eastAsia="Times New Roman" w:hAnsi="Times New Roman" w:cs="Times New Roman"/>
          <w:color w:val="000000" w:themeColor="text1"/>
          <w:sz w:val="24"/>
          <w:szCs w:val="24"/>
          <w:bdr w:val="none" w:sz="0" w:space="0" w:color="auto" w:frame="1"/>
          <w:lang w:eastAsia="tr-TR"/>
        </w:rPr>
        <w:t xml:space="preserve">Vakfımıza ait </w:t>
      </w:r>
      <w:r w:rsidR="00442E61" w:rsidRPr="00F93DE6">
        <w:rPr>
          <w:rFonts w:ascii="Times New Roman" w:eastAsia="Times New Roman" w:hAnsi="Times New Roman" w:cs="Times New Roman"/>
          <w:color w:val="000000" w:themeColor="text1"/>
          <w:sz w:val="24"/>
          <w:szCs w:val="24"/>
          <w:bdr w:val="none" w:sz="0" w:space="0" w:color="auto" w:frame="1"/>
          <w:lang w:eastAsia="tr-TR"/>
        </w:rPr>
        <w:t>02</w:t>
      </w:r>
      <w:r w:rsidR="00D63BFE" w:rsidRPr="00F93DE6">
        <w:rPr>
          <w:rFonts w:ascii="Times New Roman" w:eastAsia="Times New Roman" w:hAnsi="Times New Roman" w:cs="Times New Roman"/>
          <w:color w:val="000000" w:themeColor="text1"/>
          <w:sz w:val="24"/>
          <w:szCs w:val="24"/>
          <w:bdr w:val="none" w:sz="0" w:space="0" w:color="auto" w:frame="1"/>
          <w:lang w:eastAsia="tr-TR"/>
        </w:rPr>
        <w:t xml:space="preserve"> </w:t>
      </w:r>
      <w:r w:rsidR="00442E61" w:rsidRPr="00F93DE6">
        <w:rPr>
          <w:rFonts w:ascii="Times New Roman" w:eastAsia="Times New Roman" w:hAnsi="Times New Roman" w:cs="Times New Roman"/>
          <w:color w:val="000000" w:themeColor="text1"/>
          <w:sz w:val="24"/>
          <w:szCs w:val="24"/>
          <w:bdr w:val="none" w:sz="0" w:space="0" w:color="auto" w:frame="1"/>
          <w:lang w:eastAsia="tr-TR"/>
        </w:rPr>
        <w:t>KS</w:t>
      </w:r>
      <w:r w:rsidR="00D63BFE" w:rsidRPr="00F93DE6">
        <w:rPr>
          <w:rFonts w:ascii="Times New Roman" w:eastAsia="Times New Roman" w:hAnsi="Times New Roman" w:cs="Times New Roman"/>
          <w:color w:val="000000" w:themeColor="text1"/>
          <w:sz w:val="24"/>
          <w:szCs w:val="24"/>
          <w:bdr w:val="none" w:sz="0" w:space="0" w:color="auto" w:frame="1"/>
          <w:lang w:eastAsia="tr-TR"/>
        </w:rPr>
        <w:t xml:space="preserve"> </w:t>
      </w:r>
      <w:r w:rsidR="00442E61" w:rsidRPr="00F93DE6">
        <w:rPr>
          <w:rFonts w:ascii="Times New Roman" w:eastAsia="Times New Roman" w:hAnsi="Times New Roman" w:cs="Times New Roman"/>
          <w:color w:val="000000" w:themeColor="text1"/>
          <w:sz w:val="24"/>
          <w:szCs w:val="24"/>
          <w:bdr w:val="none" w:sz="0" w:space="0" w:color="auto" w:frame="1"/>
          <w:lang w:eastAsia="tr-TR"/>
        </w:rPr>
        <w:t>699</w:t>
      </w:r>
      <w:r w:rsidR="00BE6862" w:rsidRPr="00F93DE6">
        <w:rPr>
          <w:rFonts w:ascii="Times New Roman" w:eastAsia="Times New Roman" w:hAnsi="Times New Roman" w:cs="Times New Roman"/>
          <w:color w:val="000000" w:themeColor="text1"/>
          <w:sz w:val="24"/>
          <w:szCs w:val="24"/>
          <w:bdr w:val="none" w:sz="0" w:space="0" w:color="auto" w:frame="1"/>
          <w:lang w:eastAsia="tr-TR"/>
        </w:rPr>
        <w:t xml:space="preserve"> </w:t>
      </w:r>
      <w:r w:rsidR="00442E61" w:rsidRPr="00F93DE6">
        <w:rPr>
          <w:rFonts w:ascii="Times New Roman" w:eastAsia="Times New Roman" w:hAnsi="Times New Roman" w:cs="Times New Roman"/>
          <w:color w:val="000000" w:themeColor="text1"/>
          <w:sz w:val="24"/>
          <w:szCs w:val="24"/>
          <w:bdr w:val="none" w:sz="0" w:space="0" w:color="auto" w:frame="1"/>
          <w:lang w:eastAsia="tr-TR"/>
        </w:rPr>
        <w:t>plakalı, 2013</w:t>
      </w:r>
      <w:r w:rsidR="0004669B" w:rsidRPr="00F93DE6">
        <w:rPr>
          <w:rFonts w:ascii="Times New Roman" w:eastAsia="Times New Roman" w:hAnsi="Times New Roman" w:cs="Times New Roman"/>
          <w:color w:val="000000" w:themeColor="text1"/>
          <w:sz w:val="24"/>
          <w:szCs w:val="24"/>
          <w:bdr w:val="none" w:sz="0" w:space="0" w:color="auto" w:frame="1"/>
          <w:lang w:eastAsia="tr-TR"/>
        </w:rPr>
        <w:t xml:space="preserve"> </w:t>
      </w:r>
      <w:r w:rsidR="00F305CA" w:rsidRPr="00F93DE6">
        <w:rPr>
          <w:rFonts w:ascii="Times New Roman" w:eastAsia="Times New Roman" w:hAnsi="Times New Roman" w:cs="Times New Roman"/>
          <w:color w:val="000000" w:themeColor="text1"/>
          <w:sz w:val="24"/>
          <w:szCs w:val="24"/>
          <w:bdr w:val="none" w:sz="0" w:space="0" w:color="auto" w:frame="1"/>
          <w:lang w:eastAsia="tr-TR"/>
        </w:rPr>
        <w:t>model</w:t>
      </w:r>
      <w:r w:rsidR="00BE6862" w:rsidRPr="00F93DE6">
        <w:rPr>
          <w:rFonts w:ascii="Times New Roman" w:eastAsia="Times New Roman" w:hAnsi="Times New Roman" w:cs="Times New Roman"/>
          <w:color w:val="000000" w:themeColor="text1"/>
          <w:sz w:val="24"/>
          <w:szCs w:val="24"/>
          <w:bdr w:val="none" w:sz="0" w:space="0" w:color="auto" w:frame="1"/>
          <w:lang w:eastAsia="tr-TR"/>
        </w:rPr>
        <w:t xml:space="preserve"> FORD </w:t>
      </w:r>
      <w:r w:rsidR="00442E61" w:rsidRPr="00F93DE6">
        <w:rPr>
          <w:rFonts w:ascii="Times New Roman" w:eastAsia="Times New Roman" w:hAnsi="Times New Roman" w:cs="Times New Roman"/>
          <w:color w:val="000000" w:themeColor="text1"/>
          <w:sz w:val="24"/>
          <w:szCs w:val="24"/>
          <w:bdr w:val="none" w:sz="0" w:space="0" w:color="auto" w:frame="1"/>
          <w:lang w:eastAsia="tr-TR"/>
        </w:rPr>
        <w:t xml:space="preserve">CONNETCT K 210 </w:t>
      </w:r>
      <w:proofErr w:type="gramStart"/>
      <w:r w:rsidR="00442E61" w:rsidRPr="00F93DE6">
        <w:rPr>
          <w:rFonts w:ascii="Times New Roman" w:eastAsia="Times New Roman" w:hAnsi="Times New Roman" w:cs="Times New Roman"/>
          <w:color w:val="000000" w:themeColor="text1"/>
          <w:sz w:val="24"/>
          <w:szCs w:val="24"/>
          <w:bdr w:val="none" w:sz="0" w:space="0" w:color="auto" w:frame="1"/>
          <w:lang w:eastAsia="tr-TR"/>
        </w:rPr>
        <w:t>1.8</w:t>
      </w:r>
      <w:proofErr w:type="gramEnd"/>
      <w:r w:rsidR="00442E61" w:rsidRPr="00F93DE6">
        <w:rPr>
          <w:rFonts w:ascii="Times New Roman" w:eastAsia="Times New Roman" w:hAnsi="Times New Roman" w:cs="Times New Roman"/>
          <w:color w:val="000000" w:themeColor="text1"/>
          <w:sz w:val="24"/>
          <w:szCs w:val="24"/>
          <w:bdr w:val="none" w:sz="0" w:space="0" w:color="auto" w:frame="1"/>
          <w:lang w:eastAsia="tr-TR"/>
        </w:rPr>
        <w:t xml:space="preserve"> TDCI </w:t>
      </w:r>
      <w:r w:rsidRPr="00F93DE6">
        <w:rPr>
          <w:rFonts w:ascii="Times New Roman" w:eastAsia="Times New Roman" w:hAnsi="Times New Roman" w:cs="Times New Roman"/>
          <w:color w:val="000000" w:themeColor="text1"/>
          <w:sz w:val="24"/>
          <w:szCs w:val="24"/>
          <w:bdr w:val="none" w:sz="0" w:space="0" w:color="auto" w:frame="1"/>
          <w:lang w:eastAsia="tr-TR"/>
        </w:rPr>
        <w:t>marka hizmet aracı,</w:t>
      </w:r>
      <w:r w:rsidRPr="00F93DE6">
        <w:rPr>
          <w:rFonts w:ascii="Times New Roman" w:eastAsia="Times New Roman" w:hAnsi="Times New Roman" w:cs="Times New Roman"/>
          <w:color w:val="000000" w:themeColor="text1"/>
          <w:sz w:val="24"/>
          <w:szCs w:val="24"/>
          <w:lang w:eastAsia="tr-TR"/>
        </w:rPr>
        <w:t> </w:t>
      </w:r>
      <w:r w:rsidRPr="00F93DE6">
        <w:rPr>
          <w:rFonts w:ascii="Times New Roman" w:eastAsia="Times New Roman" w:hAnsi="Times New Roman" w:cs="Times New Roman"/>
          <w:color w:val="000000" w:themeColor="text1"/>
          <w:sz w:val="24"/>
          <w:szCs w:val="24"/>
          <w:bdr w:val="none" w:sz="0" w:space="0" w:color="auto" w:frame="1"/>
          <w:lang w:eastAsia="tr-TR"/>
        </w:rPr>
        <w:t xml:space="preserve">Vakıf Mütevelli Heyetinin </w:t>
      </w:r>
      <w:r w:rsidR="003C4C93" w:rsidRPr="00F93DE6">
        <w:rPr>
          <w:rFonts w:ascii="Times New Roman" w:eastAsia="Times New Roman" w:hAnsi="Times New Roman" w:cs="Times New Roman"/>
          <w:color w:val="000000" w:themeColor="text1"/>
          <w:sz w:val="24"/>
          <w:szCs w:val="24"/>
          <w:bdr w:val="none" w:sz="0" w:space="0" w:color="auto" w:frame="1"/>
          <w:lang w:eastAsia="tr-TR"/>
        </w:rPr>
        <w:t>26/02/2025</w:t>
      </w:r>
      <w:r w:rsidRPr="00F93DE6">
        <w:rPr>
          <w:rFonts w:ascii="Times New Roman" w:eastAsia="Times New Roman" w:hAnsi="Times New Roman" w:cs="Times New Roman"/>
          <w:color w:val="000000" w:themeColor="text1"/>
          <w:sz w:val="24"/>
          <w:szCs w:val="24"/>
          <w:bdr w:val="none" w:sz="0" w:space="0" w:color="auto" w:frame="1"/>
          <w:lang w:eastAsia="tr-TR"/>
        </w:rPr>
        <w:t xml:space="preserve"> tarih ve </w:t>
      </w:r>
      <w:r w:rsidR="0004669B" w:rsidRPr="00F93DE6">
        <w:rPr>
          <w:rFonts w:ascii="Times New Roman" w:eastAsia="Times New Roman" w:hAnsi="Times New Roman" w:cs="Times New Roman"/>
          <w:color w:val="000000" w:themeColor="text1"/>
          <w:sz w:val="24"/>
          <w:szCs w:val="24"/>
          <w:bdr w:val="none" w:sz="0" w:space="0" w:color="auto" w:frame="1"/>
          <w:lang w:eastAsia="tr-TR"/>
        </w:rPr>
        <w:t>20</w:t>
      </w:r>
      <w:r w:rsidR="003C4C93" w:rsidRPr="00F93DE6">
        <w:rPr>
          <w:rFonts w:ascii="Times New Roman" w:eastAsia="Times New Roman" w:hAnsi="Times New Roman" w:cs="Times New Roman"/>
          <w:color w:val="000000" w:themeColor="text1"/>
          <w:sz w:val="24"/>
          <w:szCs w:val="24"/>
          <w:bdr w:val="none" w:sz="0" w:space="0" w:color="auto" w:frame="1"/>
          <w:lang w:eastAsia="tr-TR"/>
        </w:rPr>
        <w:t>25/6</w:t>
      </w:r>
      <w:r w:rsidR="00BE6862" w:rsidRPr="00F93DE6">
        <w:rPr>
          <w:rFonts w:ascii="Times New Roman" w:eastAsia="Times New Roman" w:hAnsi="Times New Roman" w:cs="Times New Roman"/>
          <w:color w:val="000000" w:themeColor="text1"/>
          <w:sz w:val="24"/>
          <w:szCs w:val="24"/>
          <w:bdr w:val="none" w:sz="0" w:space="0" w:color="auto" w:frame="1"/>
          <w:lang w:eastAsia="tr-TR"/>
        </w:rPr>
        <w:t xml:space="preserve"> </w:t>
      </w:r>
      <w:proofErr w:type="spellStart"/>
      <w:r w:rsidR="00BE6862" w:rsidRPr="00F93DE6">
        <w:rPr>
          <w:rFonts w:ascii="Times New Roman" w:eastAsia="Times New Roman" w:hAnsi="Times New Roman" w:cs="Times New Roman"/>
          <w:color w:val="000000" w:themeColor="text1"/>
          <w:sz w:val="24"/>
          <w:szCs w:val="24"/>
          <w:bdr w:val="none" w:sz="0" w:space="0" w:color="auto" w:frame="1"/>
          <w:lang w:eastAsia="tr-TR"/>
        </w:rPr>
        <w:t>nolu</w:t>
      </w:r>
      <w:proofErr w:type="spellEnd"/>
      <w:r w:rsidR="00BE6862" w:rsidRPr="00F93DE6">
        <w:rPr>
          <w:rFonts w:ascii="Times New Roman" w:eastAsia="Times New Roman" w:hAnsi="Times New Roman" w:cs="Times New Roman"/>
          <w:color w:val="000000" w:themeColor="text1"/>
          <w:sz w:val="24"/>
          <w:szCs w:val="24"/>
          <w:bdr w:val="none" w:sz="0" w:space="0" w:color="auto" w:frame="1"/>
          <w:lang w:eastAsia="tr-TR"/>
        </w:rPr>
        <w:t xml:space="preserve"> </w:t>
      </w:r>
      <w:r w:rsidRPr="00F93DE6">
        <w:rPr>
          <w:rFonts w:ascii="Times New Roman" w:eastAsia="Times New Roman" w:hAnsi="Times New Roman" w:cs="Times New Roman"/>
          <w:color w:val="000000" w:themeColor="text1"/>
          <w:sz w:val="24"/>
          <w:szCs w:val="24"/>
          <w:bdr w:val="none" w:sz="0" w:space="0" w:color="auto" w:frame="1"/>
          <w:lang w:eastAsia="tr-TR"/>
        </w:rPr>
        <w:t>kararı</w:t>
      </w:r>
      <w:r w:rsidRPr="00F93DE6">
        <w:rPr>
          <w:rFonts w:ascii="Times New Roman" w:eastAsia="Times New Roman" w:hAnsi="Times New Roman" w:cs="Times New Roman"/>
          <w:color w:val="000000" w:themeColor="text1"/>
          <w:sz w:val="24"/>
          <w:szCs w:val="24"/>
          <w:lang w:eastAsia="tr-TR"/>
        </w:rPr>
        <w:t> </w:t>
      </w:r>
      <w:r w:rsidRPr="00F93DE6">
        <w:rPr>
          <w:rFonts w:ascii="Times New Roman" w:eastAsia="Times New Roman" w:hAnsi="Times New Roman" w:cs="Times New Roman"/>
          <w:color w:val="000000" w:themeColor="text1"/>
          <w:sz w:val="24"/>
          <w:szCs w:val="24"/>
          <w:bdr w:val="none" w:sz="0" w:space="0" w:color="auto" w:frame="1"/>
          <w:lang w:eastAsia="tr-TR"/>
        </w:rPr>
        <w:t xml:space="preserve">ile satışı yapılmak üzere 2886 </w:t>
      </w:r>
      <w:r w:rsidR="0004669B" w:rsidRPr="00F93DE6">
        <w:rPr>
          <w:rFonts w:ascii="Times New Roman" w:eastAsia="Times New Roman" w:hAnsi="Times New Roman" w:cs="Times New Roman"/>
          <w:color w:val="000000" w:themeColor="text1"/>
          <w:sz w:val="24"/>
          <w:szCs w:val="24"/>
          <w:bdr w:val="none" w:sz="0" w:space="0" w:color="auto" w:frame="1"/>
          <w:lang w:eastAsia="tr-TR"/>
        </w:rPr>
        <w:t xml:space="preserve">sayılı Devlet İhale Kanununun </w:t>
      </w:r>
      <w:r w:rsidR="00BE6862" w:rsidRPr="00F93DE6">
        <w:rPr>
          <w:rFonts w:ascii="Times New Roman" w:eastAsia="Times New Roman" w:hAnsi="Times New Roman" w:cs="Times New Roman"/>
          <w:color w:val="000000" w:themeColor="text1"/>
          <w:sz w:val="24"/>
          <w:szCs w:val="24"/>
          <w:bdr w:val="none" w:sz="0" w:space="0" w:color="auto" w:frame="1"/>
          <w:lang w:eastAsia="tr-TR"/>
        </w:rPr>
        <w:t>45</w:t>
      </w:r>
      <w:r w:rsidRPr="00F93DE6">
        <w:rPr>
          <w:rFonts w:ascii="Times New Roman" w:eastAsia="Times New Roman" w:hAnsi="Times New Roman" w:cs="Times New Roman"/>
          <w:color w:val="000000" w:themeColor="text1"/>
          <w:sz w:val="24"/>
          <w:szCs w:val="24"/>
          <w:bdr w:val="none" w:sz="0" w:space="0" w:color="auto" w:frame="1"/>
          <w:lang w:eastAsia="tr-TR"/>
        </w:rPr>
        <w:t>’inci maddesi gereğince</w:t>
      </w:r>
      <w:r w:rsidR="00387D2D" w:rsidRPr="00F93DE6">
        <w:rPr>
          <w:rFonts w:ascii="Times New Roman" w:eastAsia="Times New Roman" w:hAnsi="Times New Roman" w:cs="Times New Roman"/>
          <w:color w:val="000000" w:themeColor="text1"/>
          <w:sz w:val="24"/>
          <w:szCs w:val="24"/>
          <w:bdr w:val="none" w:sz="0" w:space="0" w:color="auto" w:frame="1"/>
          <w:lang w:eastAsia="tr-TR"/>
        </w:rPr>
        <w:t xml:space="preserve"> </w:t>
      </w:r>
      <w:r w:rsidR="00387D2D" w:rsidRPr="00F93DE6">
        <w:rPr>
          <w:rFonts w:ascii="Times New Roman" w:hAnsi="Times New Roman" w:cs="Times New Roman"/>
          <w:color w:val="000000" w:themeColor="text1"/>
        </w:rPr>
        <w:t>Açık İhale Usulü kapalı teklif vermek ve akabinde açık artırma yolu ile satılmak üzere ihaleye çıkartılmıştır.</w:t>
      </w:r>
      <w:r w:rsidR="007D5537" w:rsidRPr="00F93DE6">
        <w:rPr>
          <w:rFonts w:ascii="Times New Roman" w:hAnsi="Times New Roman" w:cs="Times New Roman"/>
          <w:color w:val="000000" w:themeColor="text1"/>
          <w:sz w:val="24"/>
          <w:szCs w:val="24"/>
        </w:rPr>
        <w:t xml:space="preserve"> Söz konusu araçların bedeli için komisyon ve katılımcılar huzurunda yapılacak olan açık arttırmada, </w:t>
      </w:r>
      <w:proofErr w:type="spellStart"/>
      <w:r w:rsidR="007D5537" w:rsidRPr="00F93DE6">
        <w:rPr>
          <w:rFonts w:ascii="Times New Roman" w:hAnsi="Times New Roman" w:cs="Times New Roman"/>
          <w:color w:val="000000" w:themeColor="text1"/>
          <w:sz w:val="24"/>
          <w:szCs w:val="24"/>
        </w:rPr>
        <w:t>arttırım</w:t>
      </w:r>
      <w:proofErr w:type="spellEnd"/>
      <w:r w:rsidR="007D5537" w:rsidRPr="00F93DE6">
        <w:rPr>
          <w:rFonts w:ascii="Times New Roman" w:hAnsi="Times New Roman" w:cs="Times New Roman"/>
          <w:color w:val="000000" w:themeColor="text1"/>
          <w:sz w:val="24"/>
          <w:szCs w:val="24"/>
        </w:rPr>
        <w:t xml:space="preserve"> miktarı en az </w:t>
      </w:r>
      <w:r w:rsidR="007D5537" w:rsidRPr="00747FEC">
        <w:rPr>
          <w:rFonts w:ascii="Times New Roman" w:hAnsi="Times New Roman" w:cs="Times New Roman"/>
          <w:b/>
          <w:bCs/>
          <w:color w:val="000000" w:themeColor="text1"/>
          <w:sz w:val="24"/>
          <w:szCs w:val="24"/>
        </w:rPr>
        <w:t>2.000,00- TL</w:t>
      </w:r>
      <w:r w:rsidR="007D5537" w:rsidRPr="00747FEC">
        <w:rPr>
          <w:rFonts w:ascii="Times New Roman" w:hAnsi="Times New Roman" w:cs="Times New Roman"/>
          <w:color w:val="000000" w:themeColor="text1"/>
          <w:sz w:val="24"/>
          <w:szCs w:val="24"/>
        </w:rPr>
        <w:t xml:space="preserve"> </w:t>
      </w:r>
      <w:r w:rsidR="007D5537" w:rsidRPr="00F93DE6">
        <w:rPr>
          <w:rFonts w:ascii="Times New Roman" w:hAnsi="Times New Roman" w:cs="Times New Roman"/>
          <w:color w:val="000000" w:themeColor="text1"/>
          <w:sz w:val="24"/>
          <w:szCs w:val="24"/>
        </w:rPr>
        <w:t>olarak belirlenmiştir</w:t>
      </w:r>
    </w:p>
    <w:p w14:paraId="28EC3AC0"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7358F459" w14:textId="5601D589"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sidRPr="00F93DE6">
        <w:rPr>
          <w:rFonts w:ascii="Times New Roman" w:eastAsia="Times New Roman" w:hAnsi="Times New Roman" w:cs="Times New Roman"/>
          <w:b/>
          <w:bCs/>
          <w:color w:val="000000" w:themeColor="text1"/>
          <w:sz w:val="24"/>
          <w:szCs w:val="24"/>
          <w:lang w:eastAsia="tr-TR"/>
        </w:rPr>
        <w:t>MADDE 2-</w:t>
      </w:r>
      <w:r w:rsidRPr="00F93DE6">
        <w:rPr>
          <w:rFonts w:ascii="Times New Roman" w:eastAsia="Times New Roman" w:hAnsi="Times New Roman" w:cs="Times New Roman"/>
          <w:color w:val="000000" w:themeColor="text1"/>
          <w:sz w:val="24"/>
          <w:szCs w:val="24"/>
          <w:lang w:eastAsia="tr-TR"/>
        </w:rPr>
        <w:t> </w:t>
      </w:r>
      <w:r w:rsidRPr="00F93DE6">
        <w:rPr>
          <w:rFonts w:ascii="Times New Roman" w:eastAsia="Times New Roman" w:hAnsi="Times New Roman" w:cs="Times New Roman"/>
          <w:color w:val="000000" w:themeColor="text1"/>
          <w:sz w:val="24"/>
          <w:szCs w:val="24"/>
          <w:bdr w:val="none" w:sz="0" w:space="0" w:color="auto" w:frame="1"/>
          <w:lang w:eastAsia="tr-TR"/>
        </w:rPr>
        <w:t>Vakfımıza ait</w:t>
      </w:r>
      <w:r w:rsidR="0000017F" w:rsidRPr="00F93DE6">
        <w:rPr>
          <w:rFonts w:ascii="Times New Roman" w:eastAsia="Times New Roman" w:hAnsi="Times New Roman" w:cs="Times New Roman"/>
          <w:color w:val="000000" w:themeColor="text1"/>
          <w:sz w:val="24"/>
          <w:szCs w:val="24"/>
          <w:bdr w:val="none" w:sz="0" w:space="0" w:color="auto" w:frame="1"/>
          <w:lang w:eastAsia="tr-TR"/>
        </w:rPr>
        <w:t xml:space="preserve"> </w:t>
      </w:r>
      <w:r w:rsidR="00D72D9A" w:rsidRPr="00F93DE6">
        <w:rPr>
          <w:rFonts w:ascii="Times New Roman" w:eastAsia="Times New Roman" w:hAnsi="Times New Roman" w:cs="Times New Roman"/>
          <w:color w:val="000000" w:themeColor="text1"/>
          <w:sz w:val="24"/>
          <w:szCs w:val="24"/>
          <w:bdr w:val="none" w:sz="0" w:space="0" w:color="auto" w:frame="1"/>
          <w:lang w:eastAsia="tr-TR"/>
        </w:rPr>
        <w:t>02</w:t>
      </w:r>
      <w:r w:rsidR="00D63BFE" w:rsidRPr="00F93DE6">
        <w:rPr>
          <w:rFonts w:ascii="Times New Roman" w:eastAsia="Times New Roman" w:hAnsi="Times New Roman" w:cs="Times New Roman"/>
          <w:color w:val="000000" w:themeColor="text1"/>
          <w:sz w:val="24"/>
          <w:szCs w:val="24"/>
          <w:bdr w:val="none" w:sz="0" w:space="0" w:color="auto" w:frame="1"/>
          <w:lang w:eastAsia="tr-TR"/>
        </w:rPr>
        <w:t xml:space="preserve"> </w:t>
      </w:r>
      <w:r w:rsidR="00D72D9A" w:rsidRPr="00F93DE6">
        <w:rPr>
          <w:rFonts w:ascii="Times New Roman" w:eastAsia="Times New Roman" w:hAnsi="Times New Roman" w:cs="Times New Roman"/>
          <w:color w:val="000000" w:themeColor="text1"/>
          <w:sz w:val="24"/>
          <w:szCs w:val="24"/>
          <w:bdr w:val="none" w:sz="0" w:space="0" w:color="auto" w:frame="1"/>
          <w:lang w:eastAsia="tr-TR"/>
        </w:rPr>
        <w:t>KS</w:t>
      </w:r>
      <w:r w:rsidR="00D63BFE" w:rsidRPr="00F93DE6">
        <w:rPr>
          <w:rFonts w:ascii="Times New Roman" w:eastAsia="Times New Roman" w:hAnsi="Times New Roman" w:cs="Times New Roman"/>
          <w:color w:val="000000" w:themeColor="text1"/>
          <w:sz w:val="24"/>
          <w:szCs w:val="24"/>
          <w:bdr w:val="none" w:sz="0" w:space="0" w:color="auto" w:frame="1"/>
          <w:lang w:eastAsia="tr-TR"/>
        </w:rPr>
        <w:t xml:space="preserve"> </w:t>
      </w:r>
      <w:r w:rsidR="00D72D9A" w:rsidRPr="00F93DE6">
        <w:rPr>
          <w:rFonts w:ascii="Times New Roman" w:eastAsia="Times New Roman" w:hAnsi="Times New Roman" w:cs="Times New Roman"/>
          <w:color w:val="000000" w:themeColor="text1"/>
          <w:sz w:val="24"/>
          <w:szCs w:val="24"/>
          <w:bdr w:val="none" w:sz="0" w:space="0" w:color="auto" w:frame="1"/>
          <w:lang w:eastAsia="tr-TR"/>
        </w:rPr>
        <w:t xml:space="preserve">699 plakalı, 2013 model FORD CONNETCT K 210 </w:t>
      </w:r>
      <w:proofErr w:type="gramStart"/>
      <w:r w:rsidR="00D72D9A" w:rsidRPr="00F93DE6">
        <w:rPr>
          <w:rFonts w:ascii="Times New Roman" w:eastAsia="Times New Roman" w:hAnsi="Times New Roman" w:cs="Times New Roman"/>
          <w:color w:val="000000" w:themeColor="text1"/>
          <w:sz w:val="24"/>
          <w:szCs w:val="24"/>
          <w:bdr w:val="none" w:sz="0" w:space="0" w:color="auto" w:frame="1"/>
          <w:lang w:eastAsia="tr-TR"/>
        </w:rPr>
        <w:t>1.8</w:t>
      </w:r>
      <w:proofErr w:type="gramEnd"/>
      <w:r w:rsidR="00D72D9A" w:rsidRPr="00F93DE6">
        <w:rPr>
          <w:rFonts w:ascii="Times New Roman" w:eastAsia="Times New Roman" w:hAnsi="Times New Roman" w:cs="Times New Roman"/>
          <w:color w:val="000000" w:themeColor="text1"/>
          <w:sz w:val="24"/>
          <w:szCs w:val="24"/>
          <w:bdr w:val="none" w:sz="0" w:space="0" w:color="auto" w:frame="1"/>
          <w:lang w:eastAsia="tr-TR"/>
        </w:rPr>
        <w:t xml:space="preserve"> TDCI</w:t>
      </w:r>
      <w:r w:rsidRPr="00F93DE6">
        <w:rPr>
          <w:rFonts w:ascii="Times New Roman" w:eastAsia="Times New Roman" w:hAnsi="Times New Roman" w:cs="Times New Roman"/>
          <w:color w:val="000000" w:themeColor="text1"/>
          <w:sz w:val="24"/>
          <w:szCs w:val="24"/>
          <w:bdr w:val="none" w:sz="0" w:space="0" w:color="auto" w:frame="1"/>
          <w:lang w:eastAsia="tr-TR"/>
        </w:rPr>
        <w:t xml:space="preserve"> marka hizmet aracının ihalesi</w:t>
      </w:r>
      <w:r w:rsidRPr="00F93DE6">
        <w:rPr>
          <w:rFonts w:ascii="Times New Roman" w:eastAsia="Times New Roman" w:hAnsi="Times New Roman" w:cs="Times New Roman"/>
          <w:color w:val="000000" w:themeColor="text1"/>
          <w:sz w:val="24"/>
          <w:szCs w:val="24"/>
          <w:lang w:eastAsia="tr-TR"/>
        </w:rPr>
        <w:t> </w:t>
      </w:r>
      <w:r w:rsidR="00CE20B9">
        <w:rPr>
          <w:rFonts w:ascii="Times New Roman" w:eastAsia="Times New Roman" w:hAnsi="Times New Roman" w:cs="Times New Roman"/>
          <w:b/>
          <w:bCs/>
          <w:color w:val="000000" w:themeColor="text1"/>
          <w:sz w:val="24"/>
          <w:szCs w:val="24"/>
          <w:lang w:eastAsia="tr-TR"/>
        </w:rPr>
        <w:t>13</w:t>
      </w:r>
      <w:r w:rsidRPr="00F93DE6">
        <w:rPr>
          <w:rFonts w:ascii="Times New Roman" w:eastAsia="Times New Roman" w:hAnsi="Times New Roman" w:cs="Times New Roman"/>
          <w:b/>
          <w:bCs/>
          <w:color w:val="000000" w:themeColor="text1"/>
          <w:sz w:val="24"/>
          <w:szCs w:val="24"/>
          <w:lang w:eastAsia="tr-TR"/>
        </w:rPr>
        <w:t>.</w:t>
      </w:r>
      <w:r w:rsidR="00C01329" w:rsidRPr="00F93DE6">
        <w:rPr>
          <w:rFonts w:ascii="Times New Roman" w:eastAsia="Times New Roman" w:hAnsi="Times New Roman" w:cs="Times New Roman"/>
          <w:b/>
          <w:bCs/>
          <w:color w:val="000000" w:themeColor="text1"/>
          <w:sz w:val="24"/>
          <w:szCs w:val="24"/>
          <w:lang w:eastAsia="tr-TR"/>
        </w:rPr>
        <w:t>0</w:t>
      </w:r>
      <w:r w:rsidR="00CE20B9">
        <w:rPr>
          <w:rFonts w:ascii="Times New Roman" w:eastAsia="Times New Roman" w:hAnsi="Times New Roman" w:cs="Times New Roman"/>
          <w:b/>
          <w:bCs/>
          <w:color w:val="000000" w:themeColor="text1"/>
          <w:sz w:val="24"/>
          <w:szCs w:val="24"/>
          <w:lang w:eastAsia="tr-TR"/>
        </w:rPr>
        <w:t>5</w:t>
      </w:r>
      <w:r w:rsidRPr="00F93DE6">
        <w:rPr>
          <w:rFonts w:ascii="Times New Roman" w:eastAsia="Times New Roman" w:hAnsi="Times New Roman" w:cs="Times New Roman"/>
          <w:b/>
          <w:bCs/>
          <w:color w:val="000000" w:themeColor="text1"/>
          <w:sz w:val="24"/>
          <w:szCs w:val="24"/>
          <w:lang w:eastAsia="tr-TR"/>
        </w:rPr>
        <w:t>.20</w:t>
      </w:r>
      <w:r w:rsidR="00057744" w:rsidRPr="00F93DE6">
        <w:rPr>
          <w:rFonts w:ascii="Times New Roman" w:eastAsia="Times New Roman" w:hAnsi="Times New Roman" w:cs="Times New Roman"/>
          <w:b/>
          <w:bCs/>
          <w:color w:val="000000" w:themeColor="text1"/>
          <w:sz w:val="24"/>
          <w:szCs w:val="24"/>
          <w:lang w:eastAsia="tr-TR"/>
        </w:rPr>
        <w:t>25</w:t>
      </w:r>
      <w:r w:rsidRPr="00F93DE6">
        <w:rPr>
          <w:rFonts w:ascii="Times New Roman" w:eastAsia="Times New Roman" w:hAnsi="Times New Roman" w:cs="Times New Roman"/>
          <w:b/>
          <w:bCs/>
          <w:color w:val="000000" w:themeColor="text1"/>
          <w:sz w:val="24"/>
          <w:szCs w:val="24"/>
          <w:lang w:eastAsia="tr-TR"/>
        </w:rPr>
        <w:t xml:space="preserve"> </w:t>
      </w:r>
      <w:r w:rsidR="000C0464" w:rsidRPr="00F93DE6">
        <w:rPr>
          <w:rFonts w:ascii="Times New Roman" w:eastAsia="Times New Roman" w:hAnsi="Times New Roman" w:cs="Times New Roman"/>
          <w:b/>
          <w:bCs/>
          <w:color w:val="000000" w:themeColor="text1"/>
          <w:sz w:val="24"/>
          <w:szCs w:val="24"/>
          <w:lang w:eastAsia="tr-TR"/>
        </w:rPr>
        <w:t>Salı</w:t>
      </w:r>
      <w:r w:rsidRPr="00F93DE6">
        <w:rPr>
          <w:rFonts w:ascii="Times New Roman" w:eastAsia="Times New Roman" w:hAnsi="Times New Roman" w:cs="Times New Roman"/>
          <w:color w:val="000000" w:themeColor="text1"/>
          <w:sz w:val="24"/>
          <w:szCs w:val="24"/>
          <w:lang w:eastAsia="tr-TR"/>
        </w:rPr>
        <w:t> </w:t>
      </w:r>
      <w:r w:rsidRPr="00F93DE6">
        <w:rPr>
          <w:rFonts w:ascii="Times New Roman" w:eastAsia="Times New Roman" w:hAnsi="Times New Roman" w:cs="Times New Roman"/>
          <w:color w:val="000000" w:themeColor="text1"/>
          <w:sz w:val="24"/>
          <w:szCs w:val="24"/>
          <w:bdr w:val="none" w:sz="0" w:space="0" w:color="auto" w:frame="1"/>
          <w:lang w:eastAsia="tr-TR"/>
        </w:rPr>
        <w:t>günü</w:t>
      </w:r>
      <w:r w:rsidRPr="00F93DE6">
        <w:rPr>
          <w:rFonts w:ascii="Times New Roman" w:eastAsia="Times New Roman" w:hAnsi="Times New Roman" w:cs="Times New Roman"/>
          <w:color w:val="000000" w:themeColor="text1"/>
          <w:sz w:val="24"/>
          <w:szCs w:val="24"/>
          <w:lang w:eastAsia="tr-TR"/>
        </w:rPr>
        <w:t> </w:t>
      </w:r>
      <w:r w:rsidRPr="00F93DE6">
        <w:rPr>
          <w:rFonts w:ascii="Times New Roman" w:eastAsia="Times New Roman" w:hAnsi="Times New Roman" w:cs="Times New Roman"/>
          <w:color w:val="000000" w:themeColor="text1"/>
          <w:sz w:val="24"/>
          <w:szCs w:val="24"/>
          <w:bdr w:val="none" w:sz="0" w:space="0" w:color="auto" w:frame="1"/>
          <w:lang w:eastAsia="tr-TR"/>
        </w:rPr>
        <w:t>Vakıf Mütevelli Heyetince belirlenen ihale komisyonu huzurunda ve</w:t>
      </w:r>
      <w:r w:rsidRPr="00F93DE6">
        <w:rPr>
          <w:rFonts w:ascii="Times New Roman" w:eastAsia="Times New Roman" w:hAnsi="Times New Roman" w:cs="Times New Roman"/>
          <w:color w:val="000000" w:themeColor="text1"/>
          <w:sz w:val="24"/>
          <w:szCs w:val="24"/>
          <w:lang w:eastAsia="tr-TR"/>
        </w:rPr>
        <w:t> </w:t>
      </w:r>
      <w:r w:rsidR="00843A57" w:rsidRPr="00F93DE6">
        <w:rPr>
          <w:rFonts w:ascii="Times New Roman" w:eastAsia="Times New Roman" w:hAnsi="Times New Roman" w:cs="Times New Roman"/>
          <w:color w:val="000000" w:themeColor="text1"/>
          <w:sz w:val="24"/>
          <w:szCs w:val="24"/>
          <w:lang w:eastAsia="tr-TR"/>
        </w:rPr>
        <w:t>Kahta</w:t>
      </w:r>
      <w:r w:rsidR="006C66BD" w:rsidRPr="00F93DE6">
        <w:rPr>
          <w:rFonts w:ascii="Times New Roman" w:eastAsia="Times New Roman" w:hAnsi="Times New Roman" w:cs="Times New Roman"/>
          <w:color w:val="000000" w:themeColor="text1"/>
          <w:sz w:val="24"/>
          <w:szCs w:val="24"/>
          <w:lang w:eastAsia="tr-TR"/>
        </w:rPr>
        <w:t xml:space="preserve"> Sosyal Yardımlaşma ve Dayanışma Vakfı Başkanlığı Vakıf Müdür Odasında </w:t>
      </w:r>
      <w:r w:rsidRPr="00F93DE6">
        <w:rPr>
          <w:rFonts w:ascii="Times New Roman" w:eastAsia="Times New Roman" w:hAnsi="Times New Roman" w:cs="Times New Roman"/>
          <w:b/>
          <w:bCs/>
          <w:color w:val="000000" w:themeColor="text1"/>
          <w:sz w:val="24"/>
          <w:szCs w:val="24"/>
          <w:bdr w:val="none" w:sz="0" w:space="0" w:color="auto" w:frame="1"/>
          <w:lang w:eastAsia="tr-TR"/>
        </w:rPr>
        <w:t>saat</w:t>
      </w:r>
      <w:r w:rsidRPr="00F93DE6">
        <w:rPr>
          <w:rFonts w:ascii="Times New Roman" w:eastAsia="Times New Roman" w:hAnsi="Times New Roman" w:cs="Times New Roman"/>
          <w:b/>
          <w:bCs/>
          <w:color w:val="000000" w:themeColor="text1"/>
          <w:sz w:val="24"/>
          <w:szCs w:val="24"/>
          <w:lang w:eastAsia="tr-TR"/>
        </w:rPr>
        <w:t> </w:t>
      </w:r>
      <w:r w:rsidR="006C66BD" w:rsidRPr="00F93DE6">
        <w:rPr>
          <w:rFonts w:ascii="Times New Roman" w:eastAsia="Times New Roman" w:hAnsi="Times New Roman" w:cs="Times New Roman"/>
          <w:b/>
          <w:bCs/>
          <w:color w:val="000000" w:themeColor="text1"/>
          <w:sz w:val="24"/>
          <w:szCs w:val="24"/>
          <w:lang w:eastAsia="tr-TR"/>
        </w:rPr>
        <w:t>1</w:t>
      </w:r>
      <w:r w:rsidR="00CE20B9">
        <w:rPr>
          <w:rFonts w:ascii="Times New Roman" w:eastAsia="Times New Roman" w:hAnsi="Times New Roman" w:cs="Times New Roman"/>
          <w:b/>
          <w:bCs/>
          <w:color w:val="000000" w:themeColor="text1"/>
          <w:sz w:val="24"/>
          <w:szCs w:val="24"/>
          <w:lang w:eastAsia="tr-TR"/>
        </w:rPr>
        <w:t>5</w:t>
      </w:r>
      <w:r w:rsidRPr="00F93DE6">
        <w:rPr>
          <w:rFonts w:ascii="Times New Roman" w:eastAsia="Times New Roman" w:hAnsi="Times New Roman" w:cs="Times New Roman"/>
          <w:b/>
          <w:bCs/>
          <w:color w:val="000000" w:themeColor="text1"/>
          <w:sz w:val="24"/>
          <w:szCs w:val="24"/>
          <w:lang w:eastAsia="tr-TR"/>
        </w:rPr>
        <w:t>:</w:t>
      </w:r>
      <w:r w:rsidR="00C01329" w:rsidRPr="00F93DE6">
        <w:rPr>
          <w:rFonts w:ascii="Times New Roman" w:eastAsia="Times New Roman" w:hAnsi="Times New Roman" w:cs="Times New Roman"/>
          <w:b/>
          <w:bCs/>
          <w:color w:val="000000" w:themeColor="text1"/>
          <w:sz w:val="24"/>
          <w:szCs w:val="24"/>
          <w:lang w:eastAsia="tr-TR"/>
        </w:rPr>
        <w:t>0</w:t>
      </w:r>
      <w:r w:rsidR="00D854CB" w:rsidRPr="00F93DE6">
        <w:rPr>
          <w:rFonts w:ascii="Times New Roman" w:eastAsia="Times New Roman" w:hAnsi="Times New Roman" w:cs="Times New Roman"/>
          <w:b/>
          <w:bCs/>
          <w:color w:val="000000" w:themeColor="text1"/>
          <w:sz w:val="24"/>
          <w:szCs w:val="24"/>
          <w:lang w:eastAsia="tr-TR"/>
        </w:rPr>
        <w:t>0</w:t>
      </w:r>
      <w:r w:rsidR="006C66BD" w:rsidRPr="00F93DE6">
        <w:rPr>
          <w:rFonts w:ascii="Times New Roman" w:eastAsia="Times New Roman" w:hAnsi="Times New Roman" w:cs="Times New Roman"/>
          <w:b/>
          <w:bCs/>
          <w:color w:val="000000" w:themeColor="text1"/>
          <w:sz w:val="24"/>
          <w:szCs w:val="24"/>
          <w:lang w:eastAsia="tr-TR"/>
        </w:rPr>
        <w:t>’te</w:t>
      </w:r>
      <w:r w:rsidRPr="00F93DE6">
        <w:rPr>
          <w:rFonts w:ascii="Times New Roman" w:eastAsia="Times New Roman" w:hAnsi="Times New Roman" w:cs="Times New Roman"/>
          <w:color w:val="000000" w:themeColor="text1"/>
          <w:sz w:val="24"/>
          <w:szCs w:val="24"/>
          <w:lang w:eastAsia="tr-TR"/>
        </w:rPr>
        <w:t> </w:t>
      </w:r>
      <w:r w:rsidRPr="00F93DE6">
        <w:rPr>
          <w:rFonts w:ascii="Times New Roman" w:eastAsia="Times New Roman" w:hAnsi="Times New Roman" w:cs="Times New Roman"/>
          <w:color w:val="000000" w:themeColor="text1"/>
          <w:sz w:val="24"/>
          <w:szCs w:val="24"/>
          <w:bdr w:val="none" w:sz="0" w:space="0" w:color="auto" w:frame="1"/>
          <w:lang w:eastAsia="tr-TR"/>
        </w:rPr>
        <w:t>yapılacaktır.</w:t>
      </w:r>
    </w:p>
    <w:p w14:paraId="35886EE6" w14:textId="77777777" w:rsidR="00387D2D" w:rsidRPr="00F93DE6" w:rsidRDefault="00387D2D"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4E1332DD" w14:textId="77777777" w:rsidR="00387D2D" w:rsidRPr="00F93DE6" w:rsidRDefault="00264BAF" w:rsidP="00C0203B">
      <w:pPr>
        <w:pStyle w:val="GvdeMetni"/>
        <w:spacing w:after="0" w:line="276" w:lineRule="auto"/>
        <w:jc w:val="both"/>
        <w:rPr>
          <w:rFonts w:ascii="Times New Roman" w:hAnsi="Times New Roman" w:cs="Times New Roman"/>
          <w:b/>
          <w:bCs/>
          <w:color w:val="000000" w:themeColor="text1"/>
          <w:sz w:val="22"/>
          <w:szCs w:val="22"/>
        </w:rPr>
      </w:pPr>
      <w:r w:rsidRPr="00F93DE6">
        <w:rPr>
          <w:rFonts w:ascii="Times New Roman" w:eastAsia="Times New Roman" w:hAnsi="Times New Roman" w:cs="Times New Roman"/>
          <w:color w:val="000000" w:themeColor="text1"/>
          <w:lang w:eastAsia="tr-TR"/>
        </w:rPr>
        <w:t> </w:t>
      </w:r>
      <w:r w:rsidR="00387D2D" w:rsidRPr="00F93DE6">
        <w:rPr>
          <w:rFonts w:ascii="Times New Roman" w:hAnsi="Times New Roman" w:cs="Times New Roman"/>
          <w:b/>
          <w:bCs/>
          <w:color w:val="000000" w:themeColor="text1"/>
          <w:sz w:val="22"/>
          <w:szCs w:val="22"/>
        </w:rPr>
        <w:t>İHALEYE KATILAMAYACAK OLANLAR</w:t>
      </w:r>
    </w:p>
    <w:p w14:paraId="519322CC" w14:textId="77777777" w:rsidR="00387D2D" w:rsidRPr="00F93DE6" w:rsidRDefault="00387D2D" w:rsidP="00387D2D">
      <w:pPr>
        <w:pStyle w:val="GvdeMetni"/>
        <w:spacing w:after="0" w:line="276" w:lineRule="auto"/>
        <w:jc w:val="both"/>
        <w:rPr>
          <w:rFonts w:ascii="Times New Roman" w:hAnsi="Times New Roman" w:cs="Times New Roman"/>
          <w:b/>
          <w:bCs/>
          <w:color w:val="000000" w:themeColor="text1"/>
          <w:sz w:val="22"/>
          <w:szCs w:val="22"/>
        </w:rPr>
      </w:pPr>
    </w:p>
    <w:p w14:paraId="14AAD623" w14:textId="77777777" w:rsidR="00387D2D" w:rsidRPr="00F93DE6" w:rsidRDefault="00387D2D" w:rsidP="00387D2D">
      <w:pPr>
        <w:pStyle w:val="GvdeMetni"/>
        <w:spacing w:after="0" w:line="276" w:lineRule="auto"/>
        <w:jc w:val="both"/>
        <w:rPr>
          <w:rFonts w:ascii="Times New Roman" w:hAnsi="Times New Roman" w:cs="Times New Roman"/>
          <w:color w:val="000000" w:themeColor="text1"/>
          <w:sz w:val="22"/>
          <w:szCs w:val="22"/>
        </w:rPr>
      </w:pPr>
      <w:r w:rsidRPr="00F93DE6">
        <w:rPr>
          <w:rFonts w:ascii="Times New Roman" w:hAnsi="Times New Roman" w:cs="Times New Roman"/>
          <w:color w:val="000000" w:themeColor="text1"/>
          <w:sz w:val="22"/>
          <w:szCs w:val="22"/>
        </w:rPr>
        <w:t>Aşağıda yazılı olan şahıslar doğrudan veya dolaylı olarak açık artırmaya katılamazlar.</w:t>
      </w:r>
    </w:p>
    <w:p w14:paraId="78E5B103" w14:textId="77777777" w:rsidR="00387D2D" w:rsidRPr="00F93DE6" w:rsidRDefault="00387D2D" w:rsidP="00387D2D">
      <w:pPr>
        <w:pStyle w:val="GvdeMetni"/>
        <w:spacing w:after="0" w:line="276" w:lineRule="auto"/>
        <w:jc w:val="both"/>
        <w:rPr>
          <w:rFonts w:ascii="Times New Roman" w:hAnsi="Times New Roman" w:cs="Times New Roman"/>
          <w:color w:val="000000" w:themeColor="text1"/>
          <w:sz w:val="22"/>
          <w:szCs w:val="22"/>
        </w:rPr>
      </w:pPr>
    </w:p>
    <w:p w14:paraId="1EC4B80D" w14:textId="77777777" w:rsidR="00387D2D" w:rsidRPr="00F93DE6" w:rsidRDefault="00387D2D" w:rsidP="00387D2D">
      <w:pPr>
        <w:pStyle w:val="GvdeMetni"/>
        <w:numPr>
          <w:ilvl w:val="0"/>
          <w:numId w:val="17"/>
        </w:numPr>
        <w:tabs>
          <w:tab w:val="left" w:pos="709"/>
        </w:tabs>
        <w:spacing w:after="0" w:line="276" w:lineRule="auto"/>
        <w:jc w:val="both"/>
        <w:rPr>
          <w:rFonts w:ascii="Times New Roman" w:hAnsi="Times New Roman" w:cs="Times New Roman"/>
          <w:color w:val="000000" w:themeColor="text1"/>
          <w:sz w:val="22"/>
          <w:szCs w:val="22"/>
        </w:rPr>
      </w:pPr>
      <w:r w:rsidRPr="00F93DE6">
        <w:rPr>
          <w:rFonts w:ascii="Times New Roman" w:hAnsi="Times New Roman" w:cs="Times New Roman"/>
          <w:color w:val="000000" w:themeColor="text1"/>
          <w:sz w:val="22"/>
          <w:szCs w:val="22"/>
        </w:rPr>
        <w:t>İta Amirleri,</w:t>
      </w:r>
    </w:p>
    <w:p w14:paraId="7BD59D37" w14:textId="77777777" w:rsidR="00387D2D" w:rsidRPr="00F93DE6" w:rsidRDefault="00387D2D" w:rsidP="00387D2D">
      <w:pPr>
        <w:pStyle w:val="GvdeMetni"/>
        <w:numPr>
          <w:ilvl w:val="0"/>
          <w:numId w:val="17"/>
        </w:numPr>
        <w:tabs>
          <w:tab w:val="left" w:pos="709"/>
        </w:tabs>
        <w:spacing w:after="0" w:line="276" w:lineRule="auto"/>
        <w:jc w:val="both"/>
        <w:rPr>
          <w:rFonts w:ascii="Times New Roman" w:hAnsi="Times New Roman" w:cs="Times New Roman"/>
          <w:color w:val="000000" w:themeColor="text1"/>
          <w:sz w:val="22"/>
          <w:szCs w:val="22"/>
        </w:rPr>
      </w:pPr>
      <w:r w:rsidRPr="00F93DE6">
        <w:rPr>
          <w:rFonts w:ascii="Times New Roman" w:hAnsi="Times New Roman" w:cs="Times New Roman"/>
          <w:color w:val="000000" w:themeColor="text1"/>
          <w:sz w:val="22"/>
          <w:szCs w:val="22"/>
        </w:rPr>
        <w:t xml:space="preserve">İhale işlerini yürütmek, hazırlamak, sonuçlandırmak ve denetlemekle görevli olanlar, </w:t>
      </w:r>
    </w:p>
    <w:p w14:paraId="4CFD46A8" w14:textId="77777777" w:rsidR="00387D2D" w:rsidRPr="00F93DE6" w:rsidRDefault="00387D2D" w:rsidP="00387D2D">
      <w:pPr>
        <w:pStyle w:val="GvdeMetni"/>
        <w:numPr>
          <w:ilvl w:val="0"/>
          <w:numId w:val="17"/>
        </w:numPr>
        <w:tabs>
          <w:tab w:val="left" w:pos="709"/>
        </w:tabs>
        <w:spacing w:after="0" w:line="276" w:lineRule="auto"/>
        <w:jc w:val="both"/>
        <w:rPr>
          <w:rFonts w:ascii="Times New Roman" w:hAnsi="Times New Roman" w:cs="Times New Roman"/>
          <w:color w:val="000000" w:themeColor="text1"/>
          <w:sz w:val="22"/>
          <w:szCs w:val="22"/>
        </w:rPr>
      </w:pPr>
      <w:proofErr w:type="gramStart"/>
      <w:r w:rsidRPr="00F93DE6">
        <w:rPr>
          <w:rFonts w:ascii="Times New Roman" w:hAnsi="Times New Roman" w:cs="Times New Roman"/>
          <w:color w:val="000000" w:themeColor="text1"/>
          <w:sz w:val="22"/>
          <w:szCs w:val="22"/>
        </w:rPr>
        <w:t>a</w:t>
      </w:r>
      <w:proofErr w:type="gramEnd"/>
      <w:r w:rsidRPr="00F93DE6">
        <w:rPr>
          <w:rFonts w:ascii="Times New Roman" w:hAnsi="Times New Roman" w:cs="Times New Roman"/>
          <w:color w:val="000000" w:themeColor="text1"/>
          <w:sz w:val="22"/>
          <w:szCs w:val="22"/>
        </w:rPr>
        <w:t xml:space="preserve"> ve b bentlerinde belirtilen şahısların eşleri ve ikinci dereceye kadar (İkinci Derece Dahil) yakınları olanlar ve sıhri hısımları,</w:t>
      </w:r>
    </w:p>
    <w:p w14:paraId="2B8C88A7" w14:textId="77777777" w:rsidR="00387D2D" w:rsidRPr="00F93DE6" w:rsidRDefault="00387D2D" w:rsidP="00387D2D">
      <w:pPr>
        <w:pStyle w:val="GvdeMetni"/>
        <w:numPr>
          <w:ilvl w:val="0"/>
          <w:numId w:val="17"/>
        </w:numPr>
        <w:tabs>
          <w:tab w:val="left" w:pos="709"/>
        </w:tabs>
        <w:spacing w:after="0" w:line="276" w:lineRule="auto"/>
        <w:jc w:val="both"/>
        <w:rPr>
          <w:rFonts w:ascii="Times New Roman" w:hAnsi="Times New Roman" w:cs="Times New Roman"/>
          <w:color w:val="000000" w:themeColor="text1"/>
          <w:sz w:val="22"/>
          <w:szCs w:val="22"/>
        </w:rPr>
      </w:pPr>
      <w:r w:rsidRPr="00F93DE6">
        <w:rPr>
          <w:rFonts w:ascii="Times New Roman" w:hAnsi="Times New Roman" w:cs="Times New Roman"/>
          <w:color w:val="000000" w:themeColor="text1"/>
          <w:sz w:val="22"/>
          <w:szCs w:val="22"/>
        </w:rPr>
        <w:t>Bu kanun ve diğer kanunlardaki hükümler gereğince geçici veya sürekli olarak Kamu ihalelerine katılmaktan yasaklanmış olanlar.</w:t>
      </w:r>
    </w:p>
    <w:p w14:paraId="21533AE8" w14:textId="2D536D49"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70DBAE93" w14:textId="77777777" w:rsidR="00D05A0C" w:rsidRPr="00F93DE6" w:rsidRDefault="00D05A0C" w:rsidP="00C0203B">
      <w:pPr>
        <w:pStyle w:val="GvdeMetni"/>
        <w:spacing w:after="0" w:line="276" w:lineRule="auto"/>
        <w:jc w:val="both"/>
        <w:rPr>
          <w:rFonts w:ascii="Times New Roman" w:hAnsi="Times New Roman" w:cs="Times New Roman"/>
          <w:b/>
          <w:bCs/>
          <w:color w:val="000000" w:themeColor="text1"/>
        </w:rPr>
      </w:pPr>
      <w:r w:rsidRPr="00F93DE6">
        <w:rPr>
          <w:rFonts w:ascii="Times New Roman" w:hAnsi="Times New Roman" w:cs="Times New Roman"/>
          <w:b/>
          <w:bCs/>
          <w:color w:val="000000" w:themeColor="text1"/>
        </w:rPr>
        <w:t xml:space="preserve">GEÇİCİ TEMİNATLARIN İADESİ  </w:t>
      </w:r>
    </w:p>
    <w:p w14:paraId="36C5360A" w14:textId="77777777" w:rsidR="00D05A0C" w:rsidRPr="00F93DE6" w:rsidRDefault="00D05A0C" w:rsidP="00D05A0C">
      <w:pPr>
        <w:pStyle w:val="GvdeMetni"/>
        <w:spacing w:after="0" w:line="276" w:lineRule="auto"/>
        <w:jc w:val="both"/>
        <w:rPr>
          <w:rFonts w:ascii="Times New Roman" w:hAnsi="Times New Roman" w:cs="Times New Roman"/>
          <w:color w:val="000000" w:themeColor="text1"/>
        </w:rPr>
      </w:pPr>
    </w:p>
    <w:p w14:paraId="46B6E231" w14:textId="77777777" w:rsidR="00D05A0C" w:rsidRPr="00F93DE6" w:rsidRDefault="00D05A0C" w:rsidP="00C0203B">
      <w:pPr>
        <w:pStyle w:val="GvdeMetni"/>
        <w:spacing w:line="276" w:lineRule="auto"/>
        <w:jc w:val="both"/>
        <w:rPr>
          <w:rFonts w:ascii="Times New Roman" w:hAnsi="Times New Roman" w:cs="Times New Roman"/>
          <w:color w:val="000000" w:themeColor="text1"/>
        </w:rPr>
      </w:pPr>
      <w:r w:rsidRPr="00F93DE6">
        <w:rPr>
          <w:rFonts w:ascii="Times New Roman" w:hAnsi="Times New Roman" w:cs="Times New Roman"/>
          <w:color w:val="000000" w:themeColor="text1"/>
        </w:rPr>
        <w:t xml:space="preserve">İhale Komisyonunun kararına göre ilk üç sırayı alan istekliler hariç diğerlerine ait geçici teminatlar ihaleden sonra; kazanan istekli dışında kalan diğer iki isteklinin teminatları ise ihalenin onayından sonra iade edilecektir.  </w:t>
      </w:r>
    </w:p>
    <w:p w14:paraId="749457D1" w14:textId="77777777" w:rsidR="006C66BD" w:rsidRPr="00F93DE6" w:rsidRDefault="006C66BD"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11079992" w14:textId="2A9AFAB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 xml:space="preserve">MADDE </w:t>
      </w:r>
      <w:r w:rsidR="00C40E1D" w:rsidRPr="00F93DE6">
        <w:rPr>
          <w:rFonts w:ascii="Times New Roman" w:eastAsia="Times New Roman" w:hAnsi="Times New Roman" w:cs="Times New Roman"/>
          <w:b/>
          <w:bCs/>
          <w:color w:val="000000" w:themeColor="text1"/>
          <w:sz w:val="24"/>
          <w:szCs w:val="24"/>
          <w:lang w:eastAsia="tr-TR"/>
        </w:rPr>
        <w:t>3</w:t>
      </w:r>
      <w:r w:rsidRPr="00F93DE6">
        <w:rPr>
          <w:rFonts w:ascii="Times New Roman" w:eastAsia="Times New Roman" w:hAnsi="Times New Roman" w:cs="Times New Roman"/>
          <w:b/>
          <w:bCs/>
          <w:color w:val="000000" w:themeColor="text1"/>
          <w:sz w:val="24"/>
          <w:szCs w:val="24"/>
          <w:lang w:eastAsia="tr-TR"/>
        </w:rPr>
        <w:t>-</w:t>
      </w:r>
      <w:r w:rsidRPr="00F93DE6">
        <w:rPr>
          <w:rFonts w:ascii="Times New Roman" w:eastAsia="Times New Roman" w:hAnsi="Times New Roman" w:cs="Times New Roman"/>
          <w:color w:val="000000" w:themeColor="text1"/>
          <w:sz w:val="24"/>
          <w:szCs w:val="24"/>
          <w:bdr w:val="none" w:sz="0" w:space="0" w:color="auto" w:frame="1"/>
          <w:lang w:eastAsia="tr-TR"/>
        </w:rPr>
        <w:t>İhaleye katılacaklar 2886 sayılı Devlet İhale Kanununun</w:t>
      </w:r>
      <w:r w:rsidR="003F58D3">
        <w:rPr>
          <w:rFonts w:ascii="Times New Roman" w:eastAsia="Times New Roman" w:hAnsi="Times New Roman" w:cs="Times New Roman"/>
          <w:color w:val="000000" w:themeColor="text1"/>
          <w:sz w:val="24"/>
          <w:szCs w:val="24"/>
          <w:bdr w:val="none" w:sz="0" w:space="0" w:color="auto" w:frame="1"/>
          <w:lang w:eastAsia="tr-TR"/>
        </w:rPr>
        <w:t>(</w:t>
      </w:r>
      <w:r w:rsidR="003F58D3" w:rsidRPr="003F58D3">
        <w:rPr>
          <w:rFonts w:ascii="Times New Roman" w:eastAsia="Times New Roman" w:hAnsi="Times New Roman" w:cs="Times New Roman"/>
          <w:color w:val="FF0000"/>
          <w:sz w:val="24"/>
          <w:szCs w:val="24"/>
          <w:bdr w:val="none" w:sz="0" w:space="0" w:color="auto" w:frame="1"/>
          <w:lang w:eastAsia="tr-TR"/>
        </w:rPr>
        <w:t>DİK)</w:t>
      </w:r>
      <w:r w:rsidRPr="003F58D3">
        <w:rPr>
          <w:rFonts w:ascii="Times New Roman" w:eastAsia="Times New Roman" w:hAnsi="Times New Roman" w:cs="Times New Roman"/>
          <w:color w:val="FF0000"/>
          <w:sz w:val="24"/>
          <w:szCs w:val="24"/>
          <w:bdr w:val="none" w:sz="0" w:space="0" w:color="auto" w:frame="1"/>
          <w:lang w:eastAsia="tr-TR"/>
        </w:rPr>
        <w:t xml:space="preserve"> </w:t>
      </w:r>
      <w:r w:rsidRPr="00F93DE6">
        <w:rPr>
          <w:rFonts w:ascii="Times New Roman" w:eastAsia="Times New Roman" w:hAnsi="Times New Roman" w:cs="Times New Roman"/>
          <w:color w:val="000000" w:themeColor="text1"/>
          <w:sz w:val="24"/>
          <w:szCs w:val="24"/>
          <w:bdr w:val="none" w:sz="0" w:space="0" w:color="auto" w:frame="1"/>
          <w:lang w:eastAsia="tr-TR"/>
        </w:rPr>
        <w:t xml:space="preserve">5. maddesinde yazılı şartlara sahip olmalıdırlar. a- İş veya kanuni ikametgah adresi gösterir belgeyi b- Tebligat adresini gösterir belgeyi (iş ve ikametgah adresi farklı ise), c- T.C. Nüfus Cüzdanı </w:t>
      </w:r>
      <w:proofErr w:type="spellStart"/>
      <w:proofErr w:type="gramStart"/>
      <w:r w:rsidRPr="00F93DE6">
        <w:rPr>
          <w:rFonts w:ascii="Times New Roman" w:eastAsia="Times New Roman" w:hAnsi="Times New Roman" w:cs="Times New Roman"/>
          <w:color w:val="000000" w:themeColor="text1"/>
          <w:sz w:val="24"/>
          <w:szCs w:val="24"/>
          <w:bdr w:val="none" w:sz="0" w:space="0" w:color="auto" w:frame="1"/>
          <w:lang w:eastAsia="tr-TR"/>
        </w:rPr>
        <w:t>Örneği,d</w:t>
      </w:r>
      <w:proofErr w:type="spellEnd"/>
      <w:proofErr w:type="gramEnd"/>
      <w:r w:rsidRPr="00F93DE6">
        <w:rPr>
          <w:rFonts w:ascii="Times New Roman" w:eastAsia="Times New Roman" w:hAnsi="Times New Roman" w:cs="Times New Roman"/>
          <w:color w:val="000000" w:themeColor="text1"/>
          <w:sz w:val="24"/>
          <w:szCs w:val="24"/>
          <w:bdr w:val="none" w:sz="0" w:space="0" w:color="auto" w:frame="1"/>
          <w:lang w:eastAsia="tr-TR"/>
        </w:rPr>
        <w:t>- Başkası adına vekil olarak katılanların Noterden onaylı vekaletname örneği ve tüzel kişiliği temsilen katılanların ise Noterden onaylı imza sirküleri örneğini komisyona vereceklerdir.</w:t>
      </w:r>
    </w:p>
    <w:p w14:paraId="6B9B2DDC" w14:textId="5E4995A3"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3B3B3720"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69BE972C"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4FBA56F0" w14:textId="77777777" w:rsidR="00264BAF" w:rsidRPr="00F93DE6" w:rsidRDefault="00C40E1D"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MADDE 4</w:t>
      </w:r>
      <w:r w:rsidR="00264BAF" w:rsidRPr="00F93DE6">
        <w:rPr>
          <w:rFonts w:ascii="Times New Roman" w:eastAsia="Times New Roman" w:hAnsi="Times New Roman" w:cs="Times New Roman"/>
          <w:b/>
          <w:bCs/>
          <w:color w:val="000000" w:themeColor="text1"/>
          <w:sz w:val="24"/>
          <w:szCs w:val="24"/>
          <w:lang w:eastAsia="tr-TR"/>
        </w:rPr>
        <w:t>-</w:t>
      </w:r>
      <w:r w:rsidR="00264BAF" w:rsidRPr="00F93DE6">
        <w:rPr>
          <w:rFonts w:ascii="Times New Roman" w:eastAsia="Times New Roman" w:hAnsi="Times New Roman" w:cs="Times New Roman"/>
          <w:color w:val="000000" w:themeColor="text1"/>
          <w:sz w:val="24"/>
          <w:szCs w:val="24"/>
          <w:bdr w:val="none" w:sz="0" w:space="0" w:color="auto" w:frame="1"/>
          <w:lang w:eastAsia="tr-TR"/>
        </w:rPr>
        <w:t xml:space="preserve">2886 sayılı </w:t>
      </w:r>
      <w:proofErr w:type="spellStart"/>
      <w:r w:rsidR="00264BAF" w:rsidRPr="00F93DE6">
        <w:rPr>
          <w:rFonts w:ascii="Times New Roman" w:eastAsia="Times New Roman" w:hAnsi="Times New Roman" w:cs="Times New Roman"/>
          <w:color w:val="000000" w:themeColor="text1"/>
          <w:sz w:val="24"/>
          <w:szCs w:val="24"/>
          <w:bdr w:val="none" w:sz="0" w:space="0" w:color="auto" w:frame="1"/>
          <w:lang w:eastAsia="tr-TR"/>
        </w:rPr>
        <w:t>DİK’nun</w:t>
      </w:r>
      <w:proofErr w:type="spellEnd"/>
      <w:r w:rsidR="00264BAF" w:rsidRPr="00F93DE6">
        <w:rPr>
          <w:rFonts w:ascii="Times New Roman" w:eastAsia="Times New Roman" w:hAnsi="Times New Roman" w:cs="Times New Roman"/>
          <w:color w:val="000000" w:themeColor="text1"/>
          <w:sz w:val="24"/>
          <w:szCs w:val="24"/>
          <w:bdr w:val="none" w:sz="0" w:space="0" w:color="auto" w:frame="1"/>
          <w:lang w:eastAsia="tr-TR"/>
        </w:rPr>
        <w:t xml:space="preserve"> 6. maddesinde yazılı kişiler gerek doğrudan gerekse dolaylı olarak ihaleye katılamazlar. Bu yasağı saymayarak ihaleye katılanlar üzerinde ihale yapılırsa, ihale bozularak geçici veya kesin teminatı gelir yazılır. Gerekiyorsa ilgililer hakkında ayrıca Türk Ceza Kanununa ve </w:t>
      </w:r>
      <w:proofErr w:type="spellStart"/>
      <w:r w:rsidR="00264BAF" w:rsidRPr="00F93DE6">
        <w:rPr>
          <w:rFonts w:ascii="Times New Roman" w:eastAsia="Times New Roman" w:hAnsi="Times New Roman" w:cs="Times New Roman"/>
          <w:color w:val="000000" w:themeColor="text1"/>
          <w:sz w:val="24"/>
          <w:szCs w:val="24"/>
          <w:bdr w:val="none" w:sz="0" w:space="0" w:color="auto" w:frame="1"/>
          <w:lang w:eastAsia="tr-TR"/>
        </w:rPr>
        <w:t>DİK’na</w:t>
      </w:r>
      <w:proofErr w:type="spellEnd"/>
      <w:r w:rsidR="00264BAF" w:rsidRPr="00F93DE6">
        <w:rPr>
          <w:rFonts w:ascii="Times New Roman" w:eastAsia="Times New Roman" w:hAnsi="Times New Roman" w:cs="Times New Roman"/>
          <w:color w:val="000000" w:themeColor="text1"/>
          <w:sz w:val="24"/>
          <w:szCs w:val="24"/>
          <w:bdr w:val="none" w:sz="0" w:space="0" w:color="auto" w:frame="1"/>
          <w:lang w:eastAsia="tr-TR"/>
        </w:rPr>
        <w:t xml:space="preserve"> göre kovuşturma açılır.</w:t>
      </w:r>
    </w:p>
    <w:p w14:paraId="3AA61ADE"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11617CC9" w14:textId="5A808650"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 xml:space="preserve">MADDE </w:t>
      </w:r>
      <w:r w:rsidR="00C40E1D" w:rsidRPr="00F93DE6">
        <w:rPr>
          <w:rFonts w:ascii="Times New Roman" w:eastAsia="Times New Roman" w:hAnsi="Times New Roman" w:cs="Times New Roman"/>
          <w:b/>
          <w:bCs/>
          <w:color w:val="000000" w:themeColor="text1"/>
          <w:sz w:val="24"/>
          <w:szCs w:val="24"/>
          <w:lang w:eastAsia="tr-TR"/>
        </w:rPr>
        <w:t>5</w:t>
      </w:r>
      <w:r w:rsidRPr="00F93DE6">
        <w:rPr>
          <w:rFonts w:ascii="Times New Roman" w:eastAsia="Times New Roman" w:hAnsi="Times New Roman" w:cs="Times New Roman"/>
          <w:b/>
          <w:bCs/>
          <w:color w:val="000000" w:themeColor="text1"/>
          <w:sz w:val="24"/>
          <w:szCs w:val="24"/>
          <w:lang w:eastAsia="tr-TR"/>
        </w:rPr>
        <w:t>-</w:t>
      </w:r>
      <w:r w:rsidRPr="00F93DE6">
        <w:rPr>
          <w:rFonts w:ascii="Times New Roman" w:eastAsia="Times New Roman" w:hAnsi="Times New Roman" w:cs="Times New Roman"/>
          <w:color w:val="000000" w:themeColor="text1"/>
          <w:sz w:val="24"/>
          <w:szCs w:val="24"/>
          <w:lang w:eastAsia="tr-TR"/>
        </w:rPr>
        <w:t> </w:t>
      </w:r>
      <w:r w:rsidRPr="00F93DE6">
        <w:rPr>
          <w:rFonts w:ascii="Times New Roman" w:eastAsia="Times New Roman" w:hAnsi="Times New Roman" w:cs="Times New Roman"/>
          <w:color w:val="000000" w:themeColor="text1"/>
          <w:sz w:val="24"/>
          <w:szCs w:val="24"/>
          <w:bdr w:val="none" w:sz="0" w:space="0" w:color="auto" w:frame="1"/>
          <w:lang w:eastAsia="tr-TR"/>
        </w:rPr>
        <w:t>Vakfımıza ait</w:t>
      </w:r>
      <w:r w:rsidRPr="00F93DE6">
        <w:rPr>
          <w:rFonts w:ascii="Times New Roman" w:eastAsia="Times New Roman" w:hAnsi="Times New Roman" w:cs="Times New Roman"/>
          <w:color w:val="000000" w:themeColor="text1"/>
          <w:sz w:val="24"/>
          <w:szCs w:val="24"/>
          <w:lang w:eastAsia="tr-TR"/>
        </w:rPr>
        <w:t> </w:t>
      </w:r>
      <w:bookmarkStart w:id="2" w:name="_Hlk164937946"/>
      <w:r w:rsidR="00057744" w:rsidRPr="00F93DE6">
        <w:rPr>
          <w:rFonts w:ascii="Times New Roman" w:eastAsia="Times New Roman" w:hAnsi="Times New Roman" w:cs="Times New Roman"/>
          <w:color w:val="000000" w:themeColor="text1"/>
          <w:sz w:val="24"/>
          <w:szCs w:val="24"/>
          <w:lang w:eastAsia="tr-TR"/>
        </w:rPr>
        <w:t>02</w:t>
      </w:r>
      <w:r w:rsidR="00F305CA" w:rsidRPr="00F93DE6">
        <w:rPr>
          <w:rFonts w:ascii="Times New Roman" w:eastAsia="Times New Roman" w:hAnsi="Times New Roman" w:cs="Times New Roman"/>
          <w:color w:val="000000" w:themeColor="text1"/>
          <w:sz w:val="24"/>
          <w:szCs w:val="24"/>
          <w:lang w:eastAsia="tr-TR"/>
        </w:rPr>
        <w:t xml:space="preserve"> </w:t>
      </w:r>
      <w:r w:rsidR="00057744" w:rsidRPr="00F93DE6">
        <w:rPr>
          <w:rFonts w:ascii="Times New Roman" w:eastAsia="Times New Roman" w:hAnsi="Times New Roman" w:cs="Times New Roman"/>
          <w:color w:val="000000" w:themeColor="text1"/>
          <w:sz w:val="24"/>
          <w:szCs w:val="24"/>
          <w:lang w:eastAsia="tr-TR"/>
        </w:rPr>
        <w:t>KS</w:t>
      </w:r>
      <w:r w:rsidR="00F305CA" w:rsidRPr="00F93DE6">
        <w:rPr>
          <w:rFonts w:ascii="Times New Roman" w:eastAsia="Times New Roman" w:hAnsi="Times New Roman" w:cs="Times New Roman"/>
          <w:color w:val="000000" w:themeColor="text1"/>
          <w:sz w:val="24"/>
          <w:szCs w:val="24"/>
          <w:lang w:eastAsia="tr-TR"/>
        </w:rPr>
        <w:t xml:space="preserve"> </w:t>
      </w:r>
      <w:r w:rsidR="00057744" w:rsidRPr="00F93DE6">
        <w:rPr>
          <w:rFonts w:ascii="Times New Roman" w:eastAsia="Times New Roman" w:hAnsi="Times New Roman" w:cs="Times New Roman"/>
          <w:color w:val="000000" w:themeColor="text1"/>
          <w:sz w:val="24"/>
          <w:szCs w:val="24"/>
          <w:lang w:eastAsia="tr-TR"/>
        </w:rPr>
        <w:t>699</w:t>
      </w:r>
      <w:r w:rsidRPr="00F93DE6">
        <w:rPr>
          <w:rFonts w:ascii="Times New Roman" w:eastAsia="Times New Roman" w:hAnsi="Times New Roman" w:cs="Times New Roman"/>
          <w:color w:val="000000" w:themeColor="text1"/>
          <w:sz w:val="24"/>
          <w:szCs w:val="24"/>
          <w:lang w:eastAsia="tr-TR"/>
        </w:rPr>
        <w:t xml:space="preserve"> plakalı </w:t>
      </w:r>
      <w:bookmarkEnd w:id="2"/>
      <w:r w:rsidR="00057744" w:rsidRPr="00F93DE6">
        <w:rPr>
          <w:rFonts w:ascii="Times New Roman" w:eastAsia="Times New Roman" w:hAnsi="Times New Roman" w:cs="Times New Roman"/>
          <w:color w:val="000000" w:themeColor="text1"/>
          <w:sz w:val="24"/>
          <w:szCs w:val="24"/>
          <w:bdr w:val="none" w:sz="0" w:space="0" w:color="auto" w:frame="1"/>
          <w:lang w:eastAsia="tr-TR"/>
        </w:rPr>
        <w:t xml:space="preserve">2013 model FORD CONNETCT K 210 1.8 TDCI </w:t>
      </w:r>
      <w:r w:rsidRPr="00F93DE6">
        <w:rPr>
          <w:rFonts w:ascii="Times New Roman" w:eastAsia="Times New Roman" w:hAnsi="Times New Roman" w:cs="Times New Roman"/>
          <w:color w:val="000000" w:themeColor="text1"/>
          <w:sz w:val="24"/>
          <w:szCs w:val="24"/>
          <w:bdr w:val="none" w:sz="0" w:space="0" w:color="auto" w:frame="1"/>
          <w:lang w:eastAsia="tr-TR"/>
        </w:rPr>
        <w:t xml:space="preserve">marka hizmet aracı mesai saatleri içinde </w:t>
      </w:r>
      <w:proofErr w:type="gramStart"/>
      <w:r w:rsidR="00F305CA" w:rsidRPr="00F93DE6">
        <w:rPr>
          <w:rFonts w:ascii="Times New Roman" w:eastAsia="Times New Roman" w:hAnsi="Times New Roman" w:cs="Times New Roman"/>
          <w:color w:val="000000" w:themeColor="text1"/>
          <w:sz w:val="24"/>
          <w:szCs w:val="24"/>
          <w:bdr w:val="none" w:sz="0" w:space="0" w:color="auto" w:frame="1"/>
          <w:lang w:eastAsia="tr-TR"/>
        </w:rPr>
        <w:t xml:space="preserve">Vakıf </w:t>
      </w:r>
      <w:r w:rsidRPr="00F93DE6">
        <w:rPr>
          <w:rFonts w:ascii="Times New Roman" w:eastAsia="Times New Roman" w:hAnsi="Times New Roman" w:cs="Times New Roman"/>
          <w:color w:val="000000" w:themeColor="text1"/>
          <w:sz w:val="24"/>
          <w:szCs w:val="24"/>
          <w:bdr w:val="none" w:sz="0" w:space="0" w:color="auto" w:frame="1"/>
          <w:lang w:eastAsia="tr-TR"/>
        </w:rPr>
        <w:t xml:space="preserve"> Binamız</w:t>
      </w:r>
      <w:proofErr w:type="gramEnd"/>
      <w:r w:rsidRPr="00F93DE6">
        <w:rPr>
          <w:rFonts w:ascii="Times New Roman" w:eastAsia="Times New Roman" w:hAnsi="Times New Roman" w:cs="Times New Roman"/>
          <w:color w:val="000000" w:themeColor="text1"/>
          <w:sz w:val="24"/>
          <w:szCs w:val="24"/>
          <w:bdr w:val="none" w:sz="0" w:space="0" w:color="auto" w:frame="1"/>
          <w:lang w:eastAsia="tr-TR"/>
        </w:rPr>
        <w:t xml:space="preserve"> bahçesinde ve olduğu yerde görülebilir. Artırmaya girenler satışa çıkarılan aracı görmüş ve ona göre fiyat teklif etmiş sayılacakları için aracın evvelce mevcut kusurlarından dolayı hiçbir sorumluluk kabul edilemez.</w:t>
      </w:r>
      <w:r w:rsidR="0000017F" w:rsidRPr="00F93DE6">
        <w:rPr>
          <w:rFonts w:ascii="Times New Roman" w:eastAsia="Times New Roman" w:hAnsi="Times New Roman" w:cs="Times New Roman"/>
          <w:color w:val="000000" w:themeColor="text1"/>
          <w:sz w:val="24"/>
          <w:szCs w:val="24"/>
          <w:bdr w:val="none" w:sz="0" w:space="0" w:color="auto" w:frame="1"/>
          <w:lang w:eastAsia="tr-TR"/>
        </w:rPr>
        <w:t xml:space="preserve"> Ku</w:t>
      </w:r>
      <w:r w:rsidR="00862033" w:rsidRPr="00F93DE6">
        <w:rPr>
          <w:rFonts w:ascii="Times New Roman" w:eastAsia="Times New Roman" w:hAnsi="Times New Roman" w:cs="Times New Roman"/>
          <w:color w:val="000000" w:themeColor="text1"/>
          <w:sz w:val="24"/>
          <w:szCs w:val="24"/>
          <w:bdr w:val="none" w:sz="0" w:space="0" w:color="auto" w:frame="1"/>
          <w:lang w:eastAsia="tr-TR"/>
        </w:rPr>
        <w:t>rum araçları aktif olarak</w:t>
      </w:r>
      <w:r w:rsidR="0000017F" w:rsidRPr="00F93DE6">
        <w:rPr>
          <w:rFonts w:ascii="Times New Roman" w:eastAsia="Times New Roman" w:hAnsi="Times New Roman" w:cs="Times New Roman"/>
          <w:color w:val="000000" w:themeColor="text1"/>
          <w:sz w:val="24"/>
          <w:szCs w:val="24"/>
          <w:bdr w:val="none" w:sz="0" w:space="0" w:color="auto" w:frame="1"/>
          <w:lang w:eastAsia="tr-TR"/>
        </w:rPr>
        <w:t xml:space="preserve"> kullanıldığından</w:t>
      </w:r>
      <w:r w:rsidR="00862033" w:rsidRPr="00F93DE6">
        <w:rPr>
          <w:rFonts w:ascii="Times New Roman" w:eastAsia="Times New Roman" w:hAnsi="Times New Roman" w:cs="Times New Roman"/>
          <w:color w:val="000000" w:themeColor="text1"/>
          <w:sz w:val="24"/>
          <w:szCs w:val="24"/>
          <w:bdr w:val="none" w:sz="0" w:space="0" w:color="auto" w:frame="1"/>
          <w:lang w:eastAsia="tr-TR"/>
        </w:rPr>
        <w:t xml:space="preserve"> araç</w:t>
      </w:r>
      <w:r w:rsidR="0000017F" w:rsidRPr="00F93DE6">
        <w:rPr>
          <w:rFonts w:ascii="Times New Roman" w:eastAsia="Times New Roman" w:hAnsi="Times New Roman" w:cs="Times New Roman"/>
          <w:color w:val="000000" w:themeColor="text1"/>
          <w:sz w:val="24"/>
          <w:szCs w:val="24"/>
          <w:bdr w:val="none" w:sz="0" w:space="0" w:color="auto" w:frame="1"/>
          <w:lang w:eastAsia="tr-TR"/>
        </w:rPr>
        <w:t xml:space="preserve"> km’sinde değişiklikler gösterebilir.</w:t>
      </w:r>
    </w:p>
    <w:p w14:paraId="63FCDF18"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77077EC5"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759750B6" w14:textId="16E6C802" w:rsidR="00264BAF" w:rsidRPr="00F93DE6" w:rsidRDefault="00C40E1D"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MADDE 6</w:t>
      </w:r>
      <w:r w:rsidR="00264BAF" w:rsidRPr="00F93DE6">
        <w:rPr>
          <w:rFonts w:ascii="Times New Roman" w:eastAsia="Times New Roman" w:hAnsi="Times New Roman" w:cs="Times New Roman"/>
          <w:b/>
          <w:bCs/>
          <w:color w:val="000000" w:themeColor="text1"/>
          <w:sz w:val="24"/>
          <w:szCs w:val="24"/>
          <w:lang w:eastAsia="tr-TR"/>
        </w:rPr>
        <w:t>-</w:t>
      </w:r>
      <w:r w:rsidR="00264BAF" w:rsidRPr="00F93DE6">
        <w:rPr>
          <w:rFonts w:ascii="Times New Roman" w:eastAsia="Times New Roman" w:hAnsi="Times New Roman" w:cs="Times New Roman"/>
          <w:color w:val="000000" w:themeColor="text1"/>
          <w:sz w:val="24"/>
          <w:szCs w:val="24"/>
          <w:lang w:eastAsia="tr-TR"/>
        </w:rPr>
        <w:t> </w:t>
      </w:r>
      <w:r w:rsidR="00264BAF" w:rsidRPr="00F93DE6">
        <w:rPr>
          <w:rFonts w:ascii="Times New Roman" w:eastAsia="Times New Roman" w:hAnsi="Times New Roman" w:cs="Times New Roman"/>
          <w:color w:val="000000" w:themeColor="text1"/>
          <w:sz w:val="24"/>
          <w:szCs w:val="24"/>
          <w:bdr w:val="none" w:sz="0" w:space="0" w:color="auto" w:frame="1"/>
          <w:lang w:eastAsia="tr-TR"/>
        </w:rPr>
        <w:t>Vakfımıza ait</w:t>
      </w:r>
      <w:r w:rsidR="00264BAF" w:rsidRPr="00F93DE6">
        <w:rPr>
          <w:rFonts w:ascii="Times New Roman" w:eastAsia="Times New Roman" w:hAnsi="Times New Roman" w:cs="Times New Roman"/>
          <w:color w:val="000000" w:themeColor="text1"/>
          <w:sz w:val="24"/>
          <w:szCs w:val="24"/>
          <w:lang w:eastAsia="tr-TR"/>
        </w:rPr>
        <w:t> </w:t>
      </w:r>
      <w:r w:rsidR="005E060E" w:rsidRPr="00F93DE6">
        <w:rPr>
          <w:rFonts w:ascii="Times New Roman" w:eastAsia="Times New Roman" w:hAnsi="Times New Roman" w:cs="Times New Roman"/>
          <w:color w:val="000000" w:themeColor="text1"/>
          <w:sz w:val="24"/>
          <w:szCs w:val="24"/>
          <w:bdr w:val="none" w:sz="0" w:space="0" w:color="auto" w:frame="1"/>
          <w:lang w:eastAsia="tr-TR"/>
        </w:rPr>
        <w:t xml:space="preserve"> </w:t>
      </w:r>
      <w:r w:rsidR="00264BAF" w:rsidRPr="00F93DE6">
        <w:rPr>
          <w:rFonts w:ascii="Times New Roman" w:eastAsia="Times New Roman" w:hAnsi="Times New Roman" w:cs="Times New Roman"/>
          <w:color w:val="000000" w:themeColor="text1"/>
          <w:sz w:val="24"/>
          <w:szCs w:val="24"/>
          <w:bdr w:val="none" w:sz="0" w:space="0" w:color="auto" w:frame="1"/>
          <w:lang w:eastAsia="tr-TR"/>
        </w:rPr>
        <w:t>marka hizmet aracı;</w:t>
      </w:r>
      <w:r w:rsidR="001C4510" w:rsidRPr="00F93DE6">
        <w:rPr>
          <w:rFonts w:ascii="Times New Roman" w:eastAsia="Times New Roman" w:hAnsi="Times New Roman" w:cs="Times New Roman"/>
          <w:color w:val="000000" w:themeColor="text1"/>
          <w:sz w:val="24"/>
          <w:szCs w:val="24"/>
          <w:bdr w:val="none" w:sz="0" w:space="0" w:color="auto" w:frame="1"/>
          <w:lang w:eastAsia="tr-TR"/>
        </w:rPr>
        <w:t xml:space="preserve"> 2013 model FORD CONNETCT K 210 </w:t>
      </w:r>
      <w:proofErr w:type="gramStart"/>
      <w:r w:rsidR="001C4510" w:rsidRPr="00F93DE6">
        <w:rPr>
          <w:rFonts w:ascii="Times New Roman" w:eastAsia="Times New Roman" w:hAnsi="Times New Roman" w:cs="Times New Roman"/>
          <w:color w:val="000000" w:themeColor="text1"/>
          <w:sz w:val="24"/>
          <w:szCs w:val="24"/>
          <w:bdr w:val="none" w:sz="0" w:space="0" w:color="auto" w:frame="1"/>
          <w:lang w:eastAsia="tr-TR"/>
        </w:rPr>
        <w:t>1.8</w:t>
      </w:r>
      <w:proofErr w:type="gramEnd"/>
      <w:r w:rsidR="001C4510" w:rsidRPr="00F93DE6">
        <w:rPr>
          <w:rFonts w:ascii="Times New Roman" w:eastAsia="Times New Roman" w:hAnsi="Times New Roman" w:cs="Times New Roman"/>
          <w:color w:val="000000" w:themeColor="text1"/>
          <w:sz w:val="24"/>
          <w:szCs w:val="24"/>
          <w:bdr w:val="none" w:sz="0" w:space="0" w:color="auto" w:frame="1"/>
          <w:lang w:eastAsia="tr-TR"/>
        </w:rPr>
        <w:t xml:space="preserve"> TDCI</w:t>
      </w:r>
    </w:p>
    <w:p w14:paraId="65CDB20E" w14:textId="3CFBF6E1" w:rsidR="005E060E" w:rsidRPr="00F93DE6" w:rsidRDefault="00264BAF" w:rsidP="008256B3">
      <w:pPr>
        <w:numPr>
          <w:ilvl w:val="0"/>
          <w:numId w:val="14"/>
        </w:numPr>
        <w:shd w:val="clear" w:color="auto" w:fill="FFFFFF"/>
        <w:spacing w:before="100" w:beforeAutospacing="1"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201</w:t>
      </w:r>
      <w:r w:rsidR="003663A6" w:rsidRPr="00F93DE6">
        <w:rPr>
          <w:rFonts w:ascii="Times New Roman" w:eastAsia="Times New Roman" w:hAnsi="Times New Roman" w:cs="Times New Roman"/>
          <w:b/>
          <w:bCs/>
          <w:color w:val="000000" w:themeColor="text1"/>
          <w:sz w:val="24"/>
          <w:szCs w:val="24"/>
          <w:lang w:eastAsia="tr-TR"/>
        </w:rPr>
        <w:t>3</w:t>
      </w:r>
      <w:r w:rsidRPr="00F93DE6">
        <w:rPr>
          <w:rFonts w:ascii="Times New Roman" w:eastAsia="Times New Roman" w:hAnsi="Times New Roman" w:cs="Times New Roman"/>
          <w:b/>
          <w:bCs/>
          <w:color w:val="000000" w:themeColor="text1"/>
          <w:sz w:val="24"/>
          <w:szCs w:val="24"/>
          <w:lang w:eastAsia="tr-TR"/>
        </w:rPr>
        <w:t xml:space="preserve"> modeldir </w:t>
      </w:r>
    </w:p>
    <w:p w14:paraId="4CA89597" w14:textId="317B4783" w:rsidR="00264BAF" w:rsidRPr="00F93DE6" w:rsidRDefault="003663A6" w:rsidP="008256B3">
      <w:pPr>
        <w:numPr>
          <w:ilvl w:val="0"/>
          <w:numId w:val="14"/>
        </w:numPr>
        <w:shd w:val="clear" w:color="auto" w:fill="FFFFFF"/>
        <w:spacing w:before="100" w:beforeAutospacing="1"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GRİ (AYTOZU</w:t>
      </w:r>
      <w:r w:rsidR="005E060E" w:rsidRPr="00F93DE6">
        <w:rPr>
          <w:rFonts w:ascii="Times New Roman" w:eastAsia="Times New Roman" w:hAnsi="Times New Roman" w:cs="Times New Roman"/>
          <w:b/>
          <w:bCs/>
          <w:color w:val="000000" w:themeColor="text1"/>
          <w:sz w:val="24"/>
          <w:szCs w:val="24"/>
          <w:lang w:eastAsia="tr-TR"/>
        </w:rPr>
        <w:t xml:space="preserve">) </w:t>
      </w:r>
      <w:r w:rsidR="00264BAF" w:rsidRPr="00F93DE6">
        <w:rPr>
          <w:rFonts w:ascii="Times New Roman" w:eastAsia="Times New Roman" w:hAnsi="Times New Roman" w:cs="Times New Roman"/>
          <w:b/>
          <w:bCs/>
          <w:color w:val="000000" w:themeColor="text1"/>
          <w:sz w:val="24"/>
          <w:szCs w:val="24"/>
          <w:lang w:eastAsia="tr-TR"/>
        </w:rPr>
        <w:t>renktedir.</w:t>
      </w:r>
    </w:p>
    <w:p w14:paraId="78E3231A" w14:textId="0B4510EE" w:rsidR="00264BAF" w:rsidRPr="00F93DE6" w:rsidRDefault="00264BAF" w:rsidP="004F6289">
      <w:pPr>
        <w:numPr>
          <w:ilvl w:val="0"/>
          <w:numId w:val="14"/>
        </w:numPr>
        <w:shd w:val="clear" w:color="auto" w:fill="FFFFFF"/>
        <w:spacing w:before="100" w:beforeAutospacing="1"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Dizel yakıtlıdır.          </w:t>
      </w:r>
    </w:p>
    <w:p w14:paraId="3CC6874B" w14:textId="62E2338B" w:rsidR="00264BAF" w:rsidRPr="00F93DE6" w:rsidRDefault="003663A6" w:rsidP="00264BAF">
      <w:pPr>
        <w:numPr>
          <w:ilvl w:val="0"/>
          <w:numId w:val="14"/>
        </w:numPr>
        <w:shd w:val="clear" w:color="auto" w:fill="FFFFFF"/>
        <w:spacing w:before="100" w:beforeAutospacing="1"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66</w:t>
      </w:r>
      <w:r w:rsidR="00264BAF" w:rsidRPr="00F93DE6">
        <w:rPr>
          <w:rFonts w:ascii="Times New Roman" w:eastAsia="Times New Roman" w:hAnsi="Times New Roman" w:cs="Times New Roman"/>
          <w:b/>
          <w:bCs/>
          <w:color w:val="000000" w:themeColor="text1"/>
          <w:sz w:val="24"/>
          <w:szCs w:val="24"/>
          <w:lang w:eastAsia="tr-TR"/>
        </w:rPr>
        <w:t xml:space="preserve"> </w:t>
      </w:r>
      <w:proofErr w:type="spellStart"/>
      <w:r w:rsidR="009E3E34" w:rsidRPr="00F93DE6">
        <w:rPr>
          <w:rFonts w:ascii="Times New Roman" w:eastAsia="Times New Roman" w:hAnsi="Times New Roman" w:cs="Times New Roman"/>
          <w:b/>
          <w:bCs/>
          <w:color w:val="000000" w:themeColor="text1"/>
          <w:sz w:val="24"/>
          <w:szCs w:val="24"/>
          <w:lang w:eastAsia="tr-TR"/>
        </w:rPr>
        <w:t>kw</w:t>
      </w:r>
      <w:proofErr w:type="spellEnd"/>
      <w:r w:rsidR="009E3E34" w:rsidRPr="00F93DE6">
        <w:rPr>
          <w:rFonts w:ascii="Times New Roman" w:eastAsia="Times New Roman" w:hAnsi="Times New Roman" w:cs="Times New Roman"/>
          <w:b/>
          <w:bCs/>
          <w:color w:val="000000" w:themeColor="text1"/>
          <w:sz w:val="24"/>
          <w:szCs w:val="24"/>
          <w:lang w:eastAsia="tr-TR"/>
        </w:rPr>
        <w:t xml:space="preserve"> </w:t>
      </w:r>
      <w:r w:rsidR="00264BAF" w:rsidRPr="00F93DE6">
        <w:rPr>
          <w:rFonts w:ascii="Times New Roman" w:eastAsia="Times New Roman" w:hAnsi="Times New Roman" w:cs="Times New Roman"/>
          <w:b/>
          <w:bCs/>
          <w:color w:val="000000" w:themeColor="text1"/>
          <w:sz w:val="24"/>
          <w:szCs w:val="24"/>
          <w:lang w:eastAsia="tr-TR"/>
        </w:rPr>
        <w:t>Motor gücündedir.</w:t>
      </w:r>
    </w:p>
    <w:p w14:paraId="527650F0" w14:textId="3F6037D7" w:rsidR="004F6289" w:rsidRPr="00F93DE6" w:rsidRDefault="003663A6" w:rsidP="00264BAF">
      <w:pPr>
        <w:numPr>
          <w:ilvl w:val="0"/>
          <w:numId w:val="14"/>
        </w:numPr>
        <w:shd w:val="clear" w:color="auto" w:fill="FFFFFF"/>
        <w:spacing w:before="100" w:beforeAutospacing="1"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1753</w:t>
      </w:r>
      <w:r w:rsidR="004F6289" w:rsidRPr="00F93DE6">
        <w:rPr>
          <w:rFonts w:ascii="Times New Roman" w:eastAsia="Times New Roman" w:hAnsi="Times New Roman" w:cs="Times New Roman"/>
          <w:b/>
          <w:bCs/>
          <w:color w:val="000000" w:themeColor="text1"/>
          <w:sz w:val="24"/>
          <w:szCs w:val="24"/>
          <w:lang w:eastAsia="tr-TR"/>
        </w:rPr>
        <w:t xml:space="preserve"> Silindir Hacmi</w:t>
      </w:r>
    </w:p>
    <w:p w14:paraId="274122FC" w14:textId="2E00AD75" w:rsidR="00264BAF" w:rsidRPr="00F93DE6" w:rsidRDefault="00862033" w:rsidP="00264BAF">
      <w:pPr>
        <w:numPr>
          <w:ilvl w:val="0"/>
          <w:numId w:val="14"/>
        </w:numPr>
        <w:shd w:val="clear" w:color="auto" w:fill="FFFFFF"/>
        <w:spacing w:before="100" w:beforeAutospacing="1"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101.035</w:t>
      </w:r>
      <w:r w:rsidR="00264BAF" w:rsidRPr="00F93DE6">
        <w:rPr>
          <w:rFonts w:ascii="Times New Roman" w:eastAsia="Times New Roman" w:hAnsi="Times New Roman" w:cs="Times New Roman"/>
          <w:b/>
          <w:bCs/>
          <w:color w:val="000000" w:themeColor="text1"/>
          <w:sz w:val="24"/>
          <w:szCs w:val="24"/>
          <w:lang w:eastAsia="tr-TR"/>
        </w:rPr>
        <w:t xml:space="preserve"> km. dedir.</w:t>
      </w:r>
    </w:p>
    <w:p w14:paraId="08E7F61E" w14:textId="77777777" w:rsidR="00264BAF" w:rsidRPr="00F93DE6" w:rsidRDefault="00264BAF" w:rsidP="00264BAF">
      <w:pPr>
        <w:numPr>
          <w:ilvl w:val="0"/>
          <w:numId w:val="14"/>
        </w:numPr>
        <w:shd w:val="clear" w:color="auto" w:fill="FFFFFF"/>
        <w:spacing w:before="100" w:beforeAutospacing="1"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 xml:space="preserve">Durumu </w:t>
      </w:r>
      <w:proofErr w:type="spellStart"/>
      <w:r w:rsidRPr="00F93DE6">
        <w:rPr>
          <w:rFonts w:ascii="Times New Roman" w:eastAsia="Times New Roman" w:hAnsi="Times New Roman" w:cs="Times New Roman"/>
          <w:b/>
          <w:bCs/>
          <w:color w:val="000000" w:themeColor="text1"/>
          <w:sz w:val="24"/>
          <w:szCs w:val="24"/>
          <w:lang w:eastAsia="tr-TR"/>
        </w:rPr>
        <w:t>faal’dir</w:t>
      </w:r>
      <w:proofErr w:type="spellEnd"/>
      <w:r w:rsidRPr="00F93DE6">
        <w:rPr>
          <w:rFonts w:ascii="Times New Roman" w:eastAsia="Times New Roman" w:hAnsi="Times New Roman" w:cs="Times New Roman"/>
          <w:b/>
          <w:bCs/>
          <w:color w:val="000000" w:themeColor="text1"/>
          <w:sz w:val="24"/>
          <w:szCs w:val="24"/>
          <w:lang w:eastAsia="tr-TR"/>
        </w:rPr>
        <w:t>.    </w:t>
      </w:r>
      <w:r w:rsidRPr="00F93DE6">
        <w:rPr>
          <w:rFonts w:ascii="Times New Roman" w:eastAsia="Times New Roman" w:hAnsi="Times New Roman" w:cs="Times New Roman"/>
          <w:color w:val="000000" w:themeColor="text1"/>
          <w:sz w:val="24"/>
          <w:szCs w:val="24"/>
          <w:lang w:eastAsia="tr-TR"/>
        </w:rPr>
        <w:t> </w:t>
      </w:r>
    </w:p>
    <w:p w14:paraId="45D984D6"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44C9D877" w14:textId="77777777" w:rsidR="00264BAF" w:rsidRPr="00F93DE6" w:rsidRDefault="00C40E1D"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MADDE 7</w:t>
      </w:r>
      <w:r w:rsidR="00264BAF" w:rsidRPr="00F93DE6">
        <w:rPr>
          <w:rFonts w:ascii="Times New Roman" w:eastAsia="Times New Roman" w:hAnsi="Times New Roman" w:cs="Times New Roman"/>
          <w:b/>
          <w:bCs/>
          <w:color w:val="000000" w:themeColor="text1"/>
          <w:sz w:val="24"/>
          <w:szCs w:val="24"/>
          <w:lang w:eastAsia="tr-TR"/>
        </w:rPr>
        <w:t>-</w:t>
      </w:r>
      <w:r w:rsidR="00264BAF" w:rsidRPr="00F93DE6">
        <w:rPr>
          <w:rFonts w:ascii="Times New Roman" w:eastAsia="Times New Roman" w:hAnsi="Times New Roman" w:cs="Times New Roman"/>
          <w:color w:val="000000" w:themeColor="text1"/>
          <w:sz w:val="24"/>
          <w:szCs w:val="24"/>
          <w:lang w:eastAsia="tr-TR"/>
        </w:rPr>
        <w:t> </w:t>
      </w:r>
      <w:r w:rsidR="00264BAF" w:rsidRPr="00F93DE6">
        <w:rPr>
          <w:rFonts w:ascii="Times New Roman" w:eastAsia="Times New Roman" w:hAnsi="Times New Roman" w:cs="Times New Roman"/>
          <w:color w:val="000000" w:themeColor="text1"/>
          <w:sz w:val="24"/>
          <w:szCs w:val="24"/>
          <w:bdr w:val="none" w:sz="0" w:space="0" w:color="auto" w:frame="1"/>
          <w:lang w:eastAsia="tr-TR"/>
        </w:rPr>
        <w:t>Aracın devir işlemleri sırasında doğabilecek her türlü vergi, resim, harçlar vb. giderler yükleniciye aittir.</w:t>
      </w:r>
    </w:p>
    <w:p w14:paraId="0E821517" w14:textId="50E9671C" w:rsidR="00264BAF" w:rsidRPr="00F93DE6" w:rsidRDefault="00C40E1D"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lastRenderedPageBreak/>
        <w:t>MADDE 8</w:t>
      </w:r>
      <w:r w:rsidR="00264BAF" w:rsidRPr="00F93DE6">
        <w:rPr>
          <w:rFonts w:ascii="Times New Roman" w:eastAsia="Times New Roman" w:hAnsi="Times New Roman" w:cs="Times New Roman"/>
          <w:b/>
          <w:bCs/>
          <w:color w:val="000000" w:themeColor="text1"/>
          <w:sz w:val="24"/>
          <w:szCs w:val="24"/>
          <w:lang w:eastAsia="tr-TR"/>
        </w:rPr>
        <w:t>-</w:t>
      </w:r>
      <w:r w:rsidR="00264BAF" w:rsidRPr="00F93DE6">
        <w:rPr>
          <w:rFonts w:ascii="Times New Roman" w:eastAsia="Times New Roman" w:hAnsi="Times New Roman" w:cs="Times New Roman"/>
          <w:color w:val="000000" w:themeColor="text1"/>
          <w:sz w:val="24"/>
          <w:szCs w:val="24"/>
          <w:lang w:eastAsia="tr-TR"/>
        </w:rPr>
        <w:t> </w:t>
      </w:r>
      <w:r w:rsidR="00264BAF" w:rsidRPr="00F93DE6">
        <w:rPr>
          <w:rFonts w:ascii="Times New Roman" w:eastAsia="Times New Roman" w:hAnsi="Times New Roman" w:cs="Times New Roman"/>
          <w:color w:val="000000" w:themeColor="text1"/>
          <w:sz w:val="24"/>
          <w:szCs w:val="24"/>
          <w:bdr w:val="none" w:sz="0" w:space="0" w:color="auto" w:frame="1"/>
          <w:lang w:eastAsia="tr-TR"/>
        </w:rPr>
        <w:t>İhale komisyonları taraf</w:t>
      </w:r>
      <w:r w:rsidR="00C54023" w:rsidRPr="00F93DE6">
        <w:rPr>
          <w:rFonts w:ascii="Times New Roman" w:eastAsia="Times New Roman" w:hAnsi="Times New Roman" w:cs="Times New Roman"/>
          <w:color w:val="000000" w:themeColor="text1"/>
          <w:sz w:val="24"/>
          <w:szCs w:val="24"/>
          <w:bdr w:val="none" w:sz="0" w:space="0" w:color="auto" w:frame="1"/>
          <w:lang w:eastAsia="tr-TR"/>
        </w:rPr>
        <w:t>ından alınan ihale kararları İta</w:t>
      </w:r>
      <w:r w:rsidR="00264BAF" w:rsidRPr="00F93DE6">
        <w:rPr>
          <w:rFonts w:ascii="Times New Roman" w:eastAsia="Times New Roman" w:hAnsi="Times New Roman" w:cs="Times New Roman"/>
          <w:color w:val="000000" w:themeColor="text1"/>
          <w:sz w:val="24"/>
          <w:szCs w:val="24"/>
          <w:bdr w:val="none" w:sz="0" w:space="0" w:color="auto" w:frame="1"/>
          <w:lang w:eastAsia="tr-TR"/>
        </w:rPr>
        <w:t xml:space="preserve"> amirlerince karar tarihinden itibaren en geç 15 (on beş) iş günü içinde onaylanır veya iptal edilir. İta amirince karar iptal edilirse ihale hükümsüz sayılır. İta amirlerince onaylanan veya iptal edilen ihale kararları, onaylandığı günden itibaren en geç 5 (beş) iş günü içinde müşteriye veya vekiline imzası alınmak suretiyle bildirilir veya iadeli taahhütlü mektupla tebligat adresine postalanır, mektubun postaya verilmesini takip eden yedinci gün, kararın müşteriye veya vekiline tebliğ tarihi sayılır.</w:t>
      </w:r>
    </w:p>
    <w:p w14:paraId="2F6FCE40"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6F483E3F" w14:textId="1790749B" w:rsidR="00264BAF" w:rsidRPr="00F93DE6" w:rsidRDefault="00C40E1D"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MADDE 9</w:t>
      </w:r>
      <w:r w:rsidR="00264BAF" w:rsidRPr="00F93DE6">
        <w:rPr>
          <w:rFonts w:ascii="Times New Roman" w:eastAsia="Times New Roman" w:hAnsi="Times New Roman" w:cs="Times New Roman"/>
          <w:b/>
          <w:bCs/>
          <w:color w:val="000000" w:themeColor="text1"/>
          <w:sz w:val="24"/>
          <w:szCs w:val="24"/>
          <w:lang w:eastAsia="tr-TR"/>
        </w:rPr>
        <w:t>-</w:t>
      </w:r>
      <w:r w:rsidR="00264BAF" w:rsidRPr="00F93DE6">
        <w:rPr>
          <w:rFonts w:ascii="Times New Roman" w:eastAsia="Times New Roman" w:hAnsi="Times New Roman" w:cs="Times New Roman"/>
          <w:color w:val="000000" w:themeColor="text1"/>
          <w:sz w:val="24"/>
          <w:szCs w:val="24"/>
          <w:bdr w:val="none" w:sz="0" w:space="0" w:color="auto" w:frame="1"/>
          <w:lang w:eastAsia="tr-TR"/>
        </w:rPr>
        <w:t xml:space="preserve">2886 sayılı </w:t>
      </w:r>
      <w:proofErr w:type="spellStart"/>
      <w:r w:rsidR="00264BAF" w:rsidRPr="00F93DE6">
        <w:rPr>
          <w:rFonts w:ascii="Times New Roman" w:eastAsia="Times New Roman" w:hAnsi="Times New Roman" w:cs="Times New Roman"/>
          <w:color w:val="000000" w:themeColor="text1"/>
          <w:sz w:val="24"/>
          <w:szCs w:val="24"/>
          <w:bdr w:val="none" w:sz="0" w:space="0" w:color="auto" w:frame="1"/>
          <w:lang w:eastAsia="tr-TR"/>
        </w:rPr>
        <w:t>DİK’nin</w:t>
      </w:r>
      <w:proofErr w:type="spellEnd"/>
      <w:r w:rsidR="00264BAF" w:rsidRPr="00F93DE6">
        <w:rPr>
          <w:rFonts w:ascii="Times New Roman" w:eastAsia="Times New Roman" w:hAnsi="Times New Roman" w:cs="Times New Roman"/>
          <w:color w:val="000000" w:themeColor="text1"/>
          <w:sz w:val="24"/>
          <w:szCs w:val="24"/>
          <w:bdr w:val="none" w:sz="0" w:space="0" w:color="auto" w:frame="1"/>
          <w:lang w:eastAsia="tr-TR"/>
        </w:rPr>
        <w:t xml:space="preserve"> 31. veya 76. maddelerine göre onaylanan ihale kararlarının yukarıda </w:t>
      </w:r>
      <w:r w:rsidR="00494E05" w:rsidRPr="00F93DE6">
        <w:rPr>
          <w:rFonts w:ascii="Times New Roman" w:eastAsia="Times New Roman" w:hAnsi="Times New Roman" w:cs="Times New Roman"/>
          <w:color w:val="000000" w:themeColor="text1"/>
          <w:sz w:val="24"/>
          <w:szCs w:val="24"/>
          <w:bdr w:val="none" w:sz="0" w:space="0" w:color="auto" w:frame="1"/>
          <w:lang w:eastAsia="tr-TR"/>
        </w:rPr>
        <w:t>8</w:t>
      </w:r>
      <w:r w:rsidR="00264BAF" w:rsidRPr="00F93DE6">
        <w:rPr>
          <w:rFonts w:ascii="Times New Roman" w:eastAsia="Times New Roman" w:hAnsi="Times New Roman" w:cs="Times New Roman"/>
          <w:color w:val="000000" w:themeColor="text1"/>
          <w:sz w:val="24"/>
          <w:szCs w:val="24"/>
          <w:bdr w:val="none" w:sz="0" w:space="0" w:color="auto" w:frame="1"/>
          <w:lang w:eastAsia="tr-TR"/>
        </w:rPr>
        <w:t>. madde de açıklandığı şekilde tebliğinden itibaren 15 (</w:t>
      </w:r>
      <w:proofErr w:type="spellStart"/>
      <w:r w:rsidR="00264BAF" w:rsidRPr="00F93DE6">
        <w:rPr>
          <w:rFonts w:ascii="Times New Roman" w:eastAsia="Times New Roman" w:hAnsi="Times New Roman" w:cs="Times New Roman"/>
          <w:color w:val="000000" w:themeColor="text1"/>
          <w:sz w:val="24"/>
          <w:szCs w:val="24"/>
          <w:bdr w:val="none" w:sz="0" w:space="0" w:color="auto" w:frame="1"/>
          <w:lang w:eastAsia="tr-TR"/>
        </w:rPr>
        <w:t>onbeş</w:t>
      </w:r>
      <w:proofErr w:type="spellEnd"/>
      <w:r w:rsidR="00264BAF" w:rsidRPr="00F93DE6">
        <w:rPr>
          <w:rFonts w:ascii="Times New Roman" w:eastAsia="Times New Roman" w:hAnsi="Times New Roman" w:cs="Times New Roman"/>
          <w:color w:val="000000" w:themeColor="text1"/>
          <w:sz w:val="24"/>
          <w:szCs w:val="24"/>
          <w:bdr w:val="none" w:sz="0" w:space="0" w:color="auto" w:frame="1"/>
          <w:lang w:eastAsia="tr-TR"/>
        </w:rPr>
        <w:t xml:space="preserve">) gün içinde müşteri ihale bedelini </w:t>
      </w:r>
      <w:r w:rsidR="00057744" w:rsidRPr="00F93DE6">
        <w:rPr>
          <w:rFonts w:ascii="Times New Roman" w:eastAsia="Times New Roman" w:hAnsi="Times New Roman" w:cs="Times New Roman"/>
          <w:color w:val="000000" w:themeColor="text1"/>
          <w:sz w:val="24"/>
          <w:szCs w:val="24"/>
          <w:bdr w:val="none" w:sz="0" w:space="0" w:color="auto" w:frame="1"/>
          <w:lang w:eastAsia="tr-TR"/>
        </w:rPr>
        <w:t>KAHTA</w:t>
      </w:r>
      <w:r w:rsidR="00264BAF" w:rsidRPr="00F93DE6">
        <w:rPr>
          <w:rFonts w:ascii="Times New Roman" w:eastAsia="Times New Roman" w:hAnsi="Times New Roman" w:cs="Times New Roman"/>
          <w:color w:val="000000" w:themeColor="text1"/>
          <w:sz w:val="24"/>
          <w:szCs w:val="24"/>
          <w:bdr w:val="none" w:sz="0" w:space="0" w:color="auto" w:frame="1"/>
          <w:lang w:eastAsia="tr-TR"/>
        </w:rPr>
        <w:t xml:space="preserve"> Sosyal Yardımlaşma ve Dayanışma Vakfının </w:t>
      </w:r>
      <w:r w:rsidR="00264BAF" w:rsidRPr="00F93DE6">
        <w:rPr>
          <w:rFonts w:ascii="Times New Roman" w:eastAsia="Times New Roman" w:hAnsi="Times New Roman" w:cs="Times New Roman"/>
          <w:b/>
          <w:bCs/>
          <w:color w:val="000000" w:themeColor="text1"/>
          <w:sz w:val="24"/>
          <w:szCs w:val="24"/>
          <w:lang w:eastAsia="tr-TR"/>
        </w:rPr>
        <w:t xml:space="preserve">T.C. Ziraat Bankası </w:t>
      </w:r>
      <w:proofErr w:type="gramStart"/>
      <w:r w:rsidR="00843A57" w:rsidRPr="00F93DE6">
        <w:rPr>
          <w:rFonts w:ascii="Times New Roman" w:eastAsia="Times New Roman" w:hAnsi="Times New Roman" w:cs="Times New Roman"/>
          <w:b/>
          <w:bCs/>
          <w:color w:val="000000" w:themeColor="text1"/>
          <w:sz w:val="24"/>
          <w:szCs w:val="24"/>
          <w:lang w:eastAsia="tr-TR"/>
        </w:rPr>
        <w:t xml:space="preserve">Kahta </w:t>
      </w:r>
      <w:r w:rsidR="00885B44" w:rsidRPr="00F93DE6">
        <w:rPr>
          <w:rFonts w:ascii="Times New Roman" w:eastAsia="Times New Roman" w:hAnsi="Times New Roman" w:cs="Times New Roman"/>
          <w:b/>
          <w:bCs/>
          <w:color w:val="000000" w:themeColor="text1"/>
          <w:sz w:val="24"/>
          <w:szCs w:val="24"/>
          <w:lang w:eastAsia="tr-TR"/>
        </w:rPr>
        <w:t xml:space="preserve"> </w:t>
      </w:r>
      <w:r w:rsidR="00264BAF" w:rsidRPr="00F93DE6">
        <w:rPr>
          <w:rFonts w:ascii="Times New Roman" w:eastAsia="Times New Roman" w:hAnsi="Times New Roman" w:cs="Times New Roman"/>
          <w:b/>
          <w:bCs/>
          <w:color w:val="000000" w:themeColor="text1"/>
          <w:sz w:val="24"/>
          <w:szCs w:val="24"/>
          <w:lang w:eastAsia="tr-TR"/>
        </w:rPr>
        <w:t xml:space="preserve"> Şubesindeki</w:t>
      </w:r>
      <w:proofErr w:type="gramEnd"/>
      <w:r w:rsidR="00264BAF" w:rsidRPr="00F93DE6">
        <w:rPr>
          <w:rFonts w:ascii="Times New Roman" w:eastAsia="Times New Roman" w:hAnsi="Times New Roman" w:cs="Times New Roman"/>
          <w:b/>
          <w:bCs/>
          <w:color w:val="000000" w:themeColor="text1"/>
          <w:sz w:val="24"/>
          <w:szCs w:val="24"/>
          <w:lang w:eastAsia="tr-TR"/>
        </w:rPr>
        <w:t xml:space="preserve"> </w:t>
      </w:r>
      <w:r w:rsidR="00885B44" w:rsidRPr="00F93DE6">
        <w:rPr>
          <w:rFonts w:ascii="Times New Roman" w:eastAsia="Times New Roman" w:hAnsi="Times New Roman" w:cs="Times New Roman"/>
          <w:b/>
          <w:bCs/>
          <w:color w:val="000000" w:themeColor="text1"/>
          <w:sz w:val="24"/>
          <w:szCs w:val="24"/>
          <w:lang w:eastAsia="tr-TR"/>
        </w:rPr>
        <w:t>TR</w:t>
      </w:r>
      <w:r w:rsidR="00D63BFE" w:rsidRPr="00F93DE6">
        <w:rPr>
          <w:rFonts w:ascii="Times New Roman" w:eastAsia="Times New Roman" w:hAnsi="Times New Roman" w:cs="Times New Roman"/>
          <w:b/>
          <w:bCs/>
          <w:color w:val="000000" w:themeColor="text1"/>
          <w:sz w:val="24"/>
          <w:szCs w:val="24"/>
          <w:lang w:eastAsia="tr-TR"/>
        </w:rPr>
        <w:t xml:space="preserve"> </w:t>
      </w:r>
      <w:r w:rsidR="00D63BFE" w:rsidRPr="00F93DE6">
        <w:rPr>
          <w:rFonts w:ascii="Times New Roman" w:eastAsia="Times New Roman" w:hAnsi="Times New Roman" w:cs="Times New Roman"/>
          <w:b/>
          <w:color w:val="000000" w:themeColor="text1"/>
          <w:sz w:val="24"/>
          <w:szCs w:val="24"/>
          <w:lang w:eastAsia="tr-TR"/>
        </w:rPr>
        <w:t>86</w:t>
      </w:r>
      <w:r w:rsidR="00387D2D" w:rsidRPr="00F93DE6">
        <w:rPr>
          <w:rFonts w:ascii="Times New Roman" w:eastAsia="Times New Roman" w:hAnsi="Times New Roman" w:cs="Times New Roman"/>
          <w:b/>
          <w:color w:val="000000" w:themeColor="text1"/>
          <w:sz w:val="24"/>
          <w:szCs w:val="24"/>
          <w:lang w:eastAsia="tr-TR"/>
        </w:rPr>
        <w:t xml:space="preserve"> </w:t>
      </w:r>
      <w:r w:rsidR="00D63BFE" w:rsidRPr="00F93DE6">
        <w:rPr>
          <w:rFonts w:ascii="Times New Roman" w:eastAsia="Times New Roman" w:hAnsi="Times New Roman" w:cs="Times New Roman"/>
          <w:b/>
          <w:color w:val="000000" w:themeColor="text1"/>
          <w:sz w:val="24"/>
          <w:szCs w:val="24"/>
          <w:lang w:eastAsia="tr-TR"/>
        </w:rPr>
        <w:t>0001</w:t>
      </w:r>
      <w:r w:rsidR="00387D2D" w:rsidRPr="00F93DE6">
        <w:rPr>
          <w:rFonts w:ascii="Times New Roman" w:eastAsia="Times New Roman" w:hAnsi="Times New Roman" w:cs="Times New Roman"/>
          <w:b/>
          <w:color w:val="000000" w:themeColor="text1"/>
          <w:sz w:val="24"/>
          <w:szCs w:val="24"/>
          <w:lang w:eastAsia="tr-TR"/>
        </w:rPr>
        <w:t xml:space="preserve"> </w:t>
      </w:r>
      <w:r w:rsidR="00D63BFE" w:rsidRPr="00F93DE6">
        <w:rPr>
          <w:rFonts w:ascii="Times New Roman" w:eastAsia="Times New Roman" w:hAnsi="Times New Roman" w:cs="Times New Roman"/>
          <w:b/>
          <w:color w:val="000000" w:themeColor="text1"/>
          <w:sz w:val="24"/>
          <w:szCs w:val="24"/>
          <w:lang w:eastAsia="tr-TR"/>
        </w:rPr>
        <w:t>0003</w:t>
      </w:r>
      <w:r w:rsidR="00387D2D" w:rsidRPr="00F93DE6">
        <w:rPr>
          <w:rFonts w:ascii="Times New Roman" w:eastAsia="Times New Roman" w:hAnsi="Times New Roman" w:cs="Times New Roman"/>
          <w:b/>
          <w:color w:val="000000" w:themeColor="text1"/>
          <w:sz w:val="24"/>
          <w:szCs w:val="24"/>
          <w:lang w:eastAsia="tr-TR"/>
        </w:rPr>
        <w:t xml:space="preserve"> </w:t>
      </w:r>
      <w:r w:rsidR="00D63BFE" w:rsidRPr="00F93DE6">
        <w:rPr>
          <w:rFonts w:ascii="Times New Roman" w:eastAsia="Times New Roman" w:hAnsi="Times New Roman" w:cs="Times New Roman"/>
          <w:b/>
          <w:color w:val="000000" w:themeColor="text1"/>
          <w:sz w:val="24"/>
          <w:szCs w:val="24"/>
          <w:lang w:eastAsia="tr-TR"/>
        </w:rPr>
        <w:t>9931</w:t>
      </w:r>
      <w:r w:rsidR="00387D2D" w:rsidRPr="00F93DE6">
        <w:rPr>
          <w:rFonts w:ascii="Times New Roman" w:eastAsia="Times New Roman" w:hAnsi="Times New Roman" w:cs="Times New Roman"/>
          <w:b/>
          <w:color w:val="000000" w:themeColor="text1"/>
          <w:sz w:val="24"/>
          <w:szCs w:val="24"/>
          <w:lang w:eastAsia="tr-TR"/>
        </w:rPr>
        <w:t xml:space="preserve"> </w:t>
      </w:r>
      <w:r w:rsidR="00D63BFE" w:rsidRPr="00F93DE6">
        <w:rPr>
          <w:rFonts w:ascii="Times New Roman" w:eastAsia="Times New Roman" w:hAnsi="Times New Roman" w:cs="Times New Roman"/>
          <w:b/>
          <w:color w:val="000000" w:themeColor="text1"/>
          <w:sz w:val="24"/>
          <w:szCs w:val="24"/>
          <w:lang w:eastAsia="tr-TR"/>
        </w:rPr>
        <w:t>9037</w:t>
      </w:r>
      <w:r w:rsidR="00387D2D" w:rsidRPr="00F93DE6">
        <w:rPr>
          <w:rFonts w:ascii="Times New Roman" w:eastAsia="Times New Roman" w:hAnsi="Times New Roman" w:cs="Times New Roman"/>
          <w:b/>
          <w:color w:val="000000" w:themeColor="text1"/>
          <w:sz w:val="24"/>
          <w:szCs w:val="24"/>
          <w:lang w:eastAsia="tr-TR"/>
        </w:rPr>
        <w:t xml:space="preserve"> </w:t>
      </w:r>
      <w:r w:rsidR="00D63BFE" w:rsidRPr="00F93DE6">
        <w:rPr>
          <w:rFonts w:ascii="Times New Roman" w:eastAsia="Times New Roman" w:hAnsi="Times New Roman" w:cs="Times New Roman"/>
          <w:b/>
          <w:color w:val="000000" w:themeColor="text1"/>
          <w:sz w:val="24"/>
          <w:szCs w:val="24"/>
          <w:lang w:eastAsia="tr-TR"/>
        </w:rPr>
        <w:t>7050</w:t>
      </w:r>
      <w:r w:rsidR="00387D2D" w:rsidRPr="00F93DE6">
        <w:rPr>
          <w:rFonts w:ascii="Times New Roman" w:eastAsia="Times New Roman" w:hAnsi="Times New Roman" w:cs="Times New Roman"/>
          <w:b/>
          <w:color w:val="000000" w:themeColor="text1"/>
          <w:sz w:val="24"/>
          <w:szCs w:val="24"/>
          <w:lang w:eastAsia="tr-TR"/>
        </w:rPr>
        <w:t xml:space="preserve"> </w:t>
      </w:r>
      <w:r w:rsidR="00D63BFE" w:rsidRPr="00F93DE6">
        <w:rPr>
          <w:rFonts w:ascii="Times New Roman" w:eastAsia="Times New Roman" w:hAnsi="Times New Roman" w:cs="Times New Roman"/>
          <w:b/>
          <w:color w:val="000000" w:themeColor="text1"/>
          <w:sz w:val="24"/>
          <w:szCs w:val="24"/>
          <w:lang w:eastAsia="tr-TR"/>
        </w:rPr>
        <w:t>02</w:t>
      </w:r>
      <w:r w:rsidR="00264BAF" w:rsidRPr="00F93DE6">
        <w:rPr>
          <w:rFonts w:ascii="Times New Roman" w:eastAsia="Times New Roman" w:hAnsi="Times New Roman" w:cs="Times New Roman"/>
          <w:b/>
          <w:bCs/>
          <w:color w:val="000000" w:themeColor="text1"/>
          <w:sz w:val="24"/>
          <w:szCs w:val="24"/>
          <w:lang w:eastAsia="tr-TR"/>
        </w:rPr>
        <w:t xml:space="preserve"> IBAN</w:t>
      </w:r>
      <w:r w:rsidR="00264BAF" w:rsidRPr="00F93DE6">
        <w:rPr>
          <w:rFonts w:ascii="Times New Roman" w:eastAsia="Times New Roman" w:hAnsi="Times New Roman" w:cs="Times New Roman"/>
          <w:color w:val="000000" w:themeColor="text1"/>
          <w:sz w:val="24"/>
          <w:szCs w:val="24"/>
          <w:lang w:eastAsia="tr-TR"/>
        </w:rPr>
        <w:t> </w:t>
      </w:r>
      <w:proofErr w:type="spellStart"/>
      <w:r w:rsidR="00264BAF" w:rsidRPr="00F93DE6">
        <w:rPr>
          <w:rFonts w:ascii="Times New Roman" w:eastAsia="Times New Roman" w:hAnsi="Times New Roman" w:cs="Times New Roman"/>
          <w:color w:val="000000" w:themeColor="text1"/>
          <w:sz w:val="24"/>
          <w:szCs w:val="24"/>
          <w:bdr w:val="none" w:sz="0" w:space="0" w:color="auto" w:frame="1"/>
          <w:lang w:eastAsia="tr-TR"/>
        </w:rPr>
        <w:t>no</w:t>
      </w:r>
      <w:proofErr w:type="spellEnd"/>
      <w:r w:rsidR="00264BAF" w:rsidRPr="00F93DE6">
        <w:rPr>
          <w:rFonts w:ascii="Times New Roman" w:eastAsia="Times New Roman" w:hAnsi="Times New Roman" w:cs="Times New Roman"/>
          <w:color w:val="000000" w:themeColor="text1"/>
          <w:sz w:val="24"/>
          <w:szCs w:val="24"/>
          <w:bdr w:val="none" w:sz="0" w:space="0" w:color="auto" w:frame="1"/>
          <w:lang w:eastAsia="tr-TR"/>
        </w:rPr>
        <w:t xml:space="preserve"> hesabına peşin yatırmak ve Mal Müdürlüğü, Vergi Dairesi Müdürlüklerine de ihale ile ilgili vergi, resim, harçları ve diğer giderleri ödemek zorundadır. Bu zorunluluklara uyulmadığı takdirde protesto çekmeye ve hüküm almağa gerek kalmaksızın ihale bozulur ve geçici teminat gelir yazılır.</w:t>
      </w:r>
    </w:p>
    <w:p w14:paraId="4188DE4A"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3AC489D6"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MADDE 1</w:t>
      </w:r>
      <w:r w:rsidR="00C40E1D" w:rsidRPr="00F93DE6">
        <w:rPr>
          <w:rFonts w:ascii="Times New Roman" w:eastAsia="Times New Roman" w:hAnsi="Times New Roman" w:cs="Times New Roman"/>
          <w:b/>
          <w:bCs/>
          <w:color w:val="000000" w:themeColor="text1"/>
          <w:sz w:val="24"/>
          <w:szCs w:val="24"/>
          <w:lang w:eastAsia="tr-TR"/>
        </w:rPr>
        <w:t>0</w:t>
      </w:r>
      <w:r w:rsidRPr="00F93DE6">
        <w:rPr>
          <w:rFonts w:ascii="Times New Roman" w:eastAsia="Times New Roman" w:hAnsi="Times New Roman" w:cs="Times New Roman"/>
          <w:b/>
          <w:bCs/>
          <w:color w:val="000000" w:themeColor="text1"/>
          <w:sz w:val="24"/>
          <w:szCs w:val="24"/>
          <w:lang w:eastAsia="tr-TR"/>
        </w:rPr>
        <w:t>-</w:t>
      </w:r>
      <w:r w:rsidRPr="00F93DE6">
        <w:rPr>
          <w:rFonts w:ascii="Times New Roman" w:eastAsia="Times New Roman" w:hAnsi="Times New Roman" w:cs="Times New Roman"/>
          <w:color w:val="000000" w:themeColor="text1"/>
          <w:sz w:val="24"/>
          <w:szCs w:val="24"/>
          <w:bdr w:val="none" w:sz="0" w:space="0" w:color="auto" w:frame="1"/>
          <w:lang w:eastAsia="tr-TR"/>
        </w:rPr>
        <w:t>İhaleye katılmak isteyenler, Vakfımıza ait</w:t>
      </w:r>
      <w:r w:rsidRPr="00F93DE6">
        <w:rPr>
          <w:rFonts w:ascii="Times New Roman" w:eastAsia="Times New Roman" w:hAnsi="Times New Roman" w:cs="Times New Roman"/>
          <w:color w:val="000000" w:themeColor="text1"/>
          <w:sz w:val="24"/>
          <w:szCs w:val="24"/>
          <w:lang w:eastAsia="tr-TR"/>
        </w:rPr>
        <w:t> </w:t>
      </w:r>
      <w:r w:rsidRPr="00F93DE6">
        <w:rPr>
          <w:rFonts w:ascii="Times New Roman" w:eastAsia="Times New Roman" w:hAnsi="Times New Roman" w:cs="Times New Roman"/>
          <w:color w:val="000000" w:themeColor="text1"/>
          <w:sz w:val="24"/>
          <w:szCs w:val="24"/>
          <w:bdr w:val="none" w:sz="0" w:space="0" w:color="auto" w:frame="1"/>
          <w:lang w:eastAsia="tr-TR"/>
        </w:rPr>
        <w:t xml:space="preserve"> marka hizmet aracının </w:t>
      </w:r>
      <w:proofErr w:type="gramStart"/>
      <w:r w:rsidR="00F305CA" w:rsidRPr="00F93DE6">
        <w:rPr>
          <w:rFonts w:ascii="Times New Roman" w:eastAsia="Times New Roman" w:hAnsi="Times New Roman" w:cs="Times New Roman"/>
          <w:color w:val="000000" w:themeColor="text1"/>
          <w:sz w:val="24"/>
          <w:szCs w:val="24"/>
          <w:bdr w:val="none" w:sz="0" w:space="0" w:color="auto" w:frame="1"/>
          <w:lang w:eastAsia="tr-TR"/>
        </w:rPr>
        <w:t xml:space="preserve">vakıf </w:t>
      </w:r>
      <w:r w:rsidRPr="00F93DE6">
        <w:rPr>
          <w:rFonts w:ascii="Times New Roman" w:eastAsia="Times New Roman" w:hAnsi="Times New Roman" w:cs="Times New Roman"/>
          <w:color w:val="000000" w:themeColor="text1"/>
          <w:sz w:val="24"/>
          <w:szCs w:val="24"/>
          <w:bdr w:val="none" w:sz="0" w:space="0" w:color="auto" w:frame="1"/>
          <w:lang w:eastAsia="tr-TR"/>
        </w:rPr>
        <w:t xml:space="preserve"> Binamız</w:t>
      </w:r>
      <w:proofErr w:type="gramEnd"/>
      <w:r w:rsidRPr="00F93DE6">
        <w:rPr>
          <w:rFonts w:ascii="Times New Roman" w:eastAsia="Times New Roman" w:hAnsi="Times New Roman" w:cs="Times New Roman"/>
          <w:color w:val="000000" w:themeColor="text1"/>
          <w:sz w:val="24"/>
          <w:szCs w:val="24"/>
          <w:bdr w:val="none" w:sz="0" w:space="0" w:color="auto" w:frame="1"/>
          <w:lang w:eastAsia="tr-TR"/>
        </w:rPr>
        <w:t xml:space="preserve"> bahçesinde gördüklerini ve göründüğü haliyle kabul ettiklerine dair beyan vereceklerdir. </w:t>
      </w:r>
    </w:p>
    <w:p w14:paraId="20E89F20"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172D53F0"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MADDE 1</w:t>
      </w:r>
      <w:r w:rsidR="00C40E1D" w:rsidRPr="00F93DE6">
        <w:rPr>
          <w:rFonts w:ascii="Times New Roman" w:eastAsia="Times New Roman" w:hAnsi="Times New Roman" w:cs="Times New Roman"/>
          <w:b/>
          <w:bCs/>
          <w:color w:val="000000" w:themeColor="text1"/>
          <w:sz w:val="24"/>
          <w:szCs w:val="24"/>
          <w:lang w:eastAsia="tr-TR"/>
        </w:rPr>
        <w:t>1</w:t>
      </w:r>
      <w:r w:rsidRPr="00F93DE6">
        <w:rPr>
          <w:rFonts w:ascii="Times New Roman" w:eastAsia="Times New Roman" w:hAnsi="Times New Roman" w:cs="Times New Roman"/>
          <w:b/>
          <w:bCs/>
          <w:color w:val="000000" w:themeColor="text1"/>
          <w:sz w:val="24"/>
          <w:szCs w:val="24"/>
          <w:lang w:eastAsia="tr-TR"/>
        </w:rPr>
        <w:t>-</w:t>
      </w:r>
      <w:r w:rsidR="00C01329" w:rsidRPr="00F93DE6">
        <w:rPr>
          <w:rFonts w:ascii="Times New Roman" w:eastAsia="Times New Roman" w:hAnsi="Times New Roman" w:cs="Times New Roman"/>
          <w:color w:val="000000" w:themeColor="text1"/>
          <w:sz w:val="24"/>
          <w:szCs w:val="24"/>
          <w:bdr w:val="none" w:sz="0" w:space="0" w:color="auto" w:frame="1"/>
          <w:lang w:eastAsia="tr-TR"/>
        </w:rPr>
        <w:t>Yüklenici ihale bedelini ve 9</w:t>
      </w:r>
      <w:r w:rsidRPr="00F93DE6">
        <w:rPr>
          <w:rFonts w:ascii="Times New Roman" w:eastAsia="Times New Roman" w:hAnsi="Times New Roman" w:cs="Times New Roman"/>
          <w:color w:val="000000" w:themeColor="text1"/>
          <w:sz w:val="24"/>
          <w:szCs w:val="24"/>
          <w:bdr w:val="none" w:sz="0" w:space="0" w:color="auto" w:frame="1"/>
          <w:lang w:eastAsia="tr-TR"/>
        </w:rPr>
        <w:t xml:space="preserve">. maddede sayılan diğer giderleri ödediği tarihten itibaren  satın aldığı aracı 7 (yedi) gün içerisinde teslim alacaktır. Aksi takdirde 2886 sayılı </w:t>
      </w:r>
      <w:proofErr w:type="spellStart"/>
      <w:r w:rsidRPr="00F93DE6">
        <w:rPr>
          <w:rFonts w:ascii="Times New Roman" w:eastAsia="Times New Roman" w:hAnsi="Times New Roman" w:cs="Times New Roman"/>
          <w:color w:val="000000" w:themeColor="text1"/>
          <w:sz w:val="24"/>
          <w:szCs w:val="24"/>
          <w:bdr w:val="none" w:sz="0" w:space="0" w:color="auto" w:frame="1"/>
          <w:lang w:eastAsia="tr-TR"/>
        </w:rPr>
        <w:t>DİK’nin</w:t>
      </w:r>
      <w:proofErr w:type="spellEnd"/>
      <w:r w:rsidRPr="00F93DE6">
        <w:rPr>
          <w:rFonts w:ascii="Times New Roman" w:eastAsia="Times New Roman" w:hAnsi="Times New Roman" w:cs="Times New Roman"/>
          <w:color w:val="000000" w:themeColor="text1"/>
          <w:sz w:val="24"/>
          <w:szCs w:val="24"/>
          <w:bdr w:val="none" w:sz="0" w:space="0" w:color="auto" w:frame="1"/>
          <w:lang w:eastAsia="tr-TR"/>
        </w:rPr>
        <w:t xml:space="preserve"> 59. maddesi uygulanır.</w:t>
      </w:r>
    </w:p>
    <w:p w14:paraId="40F9D256"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4B071744" w14:textId="391540B0"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MADDE 1</w:t>
      </w:r>
      <w:r w:rsidR="00C40E1D" w:rsidRPr="00F93DE6">
        <w:rPr>
          <w:rFonts w:ascii="Times New Roman" w:eastAsia="Times New Roman" w:hAnsi="Times New Roman" w:cs="Times New Roman"/>
          <w:b/>
          <w:bCs/>
          <w:color w:val="000000" w:themeColor="text1"/>
          <w:sz w:val="24"/>
          <w:szCs w:val="24"/>
          <w:lang w:eastAsia="tr-TR"/>
        </w:rPr>
        <w:t>2</w:t>
      </w:r>
      <w:r w:rsidRPr="00F93DE6">
        <w:rPr>
          <w:rFonts w:ascii="Times New Roman" w:eastAsia="Times New Roman" w:hAnsi="Times New Roman" w:cs="Times New Roman"/>
          <w:b/>
          <w:bCs/>
          <w:color w:val="000000" w:themeColor="text1"/>
          <w:sz w:val="24"/>
          <w:szCs w:val="24"/>
          <w:lang w:eastAsia="tr-TR"/>
        </w:rPr>
        <w:t>-</w:t>
      </w:r>
      <w:r w:rsidR="003F58D3">
        <w:rPr>
          <w:rFonts w:ascii="Times New Roman" w:eastAsia="Times New Roman" w:hAnsi="Times New Roman" w:cs="Times New Roman"/>
          <w:color w:val="000000" w:themeColor="text1"/>
          <w:sz w:val="24"/>
          <w:szCs w:val="24"/>
          <w:bdr w:val="none" w:sz="0" w:space="0" w:color="auto" w:frame="1"/>
          <w:lang w:eastAsia="tr-TR"/>
        </w:rPr>
        <w:t xml:space="preserve">İhaleye katılıp </w:t>
      </w:r>
      <w:r w:rsidR="003F58D3" w:rsidRPr="004A1277">
        <w:rPr>
          <w:rFonts w:ascii="Times New Roman" w:eastAsia="Times New Roman" w:hAnsi="Times New Roman" w:cs="Times New Roman"/>
          <w:color w:val="000000" w:themeColor="text1"/>
          <w:sz w:val="24"/>
          <w:szCs w:val="24"/>
          <w:bdr w:val="none" w:sz="0" w:space="0" w:color="auto" w:frame="1"/>
          <w:lang w:eastAsia="tr-TR"/>
        </w:rPr>
        <w:t>pe</w:t>
      </w:r>
      <w:r w:rsidRPr="004A1277">
        <w:rPr>
          <w:rFonts w:ascii="Times New Roman" w:eastAsia="Times New Roman" w:hAnsi="Times New Roman" w:cs="Times New Roman"/>
          <w:color w:val="000000" w:themeColor="text1"/>
          <w:sz w:val="24"/>
          <w:szCs w:val="24"/>
          <w:bdr w:val="none" w:sz="0" w:space="0" w:color="auto" w:frame="1"/>
          <w:lang w:eastAsia="tr-TR"/>
        </w:rPr>
        <w:t>y</w:t>
      </w:r>
      <w:r w:rsidRPr="00F93DE6">
        <w:rPr>
          <w:rFonts w:ascii="Times New Roman" w:eastAsia="Times New Roman" w:hAnsi="Times New Roman" w:cs="Times New Roman"/>
          <w:color w:val="000000" w:themeColor="text1"/>
          <w:sz w:val="24"/>
          <w:szCs w:val="24"/>
          <w:bdr w:val="none" w:sz="0" w:space="0" w:color="auto" w:frame="1"/>
          <w:lang w:eastAsia="tr-TR"/>
        </w:rPr>
        <w:t xml:space="preserve"> </w:t>
      </w:r>
      <w:r w:rsidR="003F58D3">
        <w:rPr>
          <w:rFonts w:ascii="Times New Roman" w:eastAsia="Times New Roman" w:hAnsi="Times New Roman" w:cs="Times New Roman"/>
          <w:color w:val="000000" w:themeColor="text1"/>
          <w:sz w:val="24"/>
          <w:szCs w:val="24"/>
          <w:bdr w:val="none" w:sz="0" w:space="0" w:color="auto" w:frame="1"/>
          <w:lang w:eastAsia="tr-TR"/>
        </w:rPr>
        <w:t xml:space="preserve">sürenler, kendilerinden fazla </w:t>
      </w:r>
      <w:r w:rsidR="003F58D3" w:rsidRPr="004A1277">
        <w:rPr>
          <w:rFonts w:ascii="Times New Roman" w:eastAsia="Times New Roman" w:hAnsi="Times New Roman" w:cs="Times New Roman"/>
          <w:color w:val="000000" w:themeColor="text1"/>
          <w:sz w:val="24"/>
          <w:szCs w:val="24"/>
          <w:bdr w:val="none" w:sz="0" w:space="0" w:color="auto" w:frame="1"/>
          <w:lang w:eastAsia="tr-TR"/>
        </w:rPr>
        <w:t>pe</w:t>
      </w:r>
      <w:r w:rsidRPr="004A1277">
        <w:rPr>
          <w:rFonts w:ascii="Times New Roman" w:eastAsia="Times New Roman" w:hAnsi="Times New Roman" w:cs="Times New Roman"/>
          <w:color w:val="000000" w:themeColor="text1"/>
          <w:sz w:val="24"/>
          <w:szCs w:val="24"/>
          <w:bdr w:val="none" w:sz="0" w:space="0" w:color="auto" w:frame="1"/>
          <w:lang w:eastAsia="tr-TR"/>
        </w:rPr>
        <w:t>y</w:t>
      </w:r>
      <w:r w:rsidRPr="00F93DE6">
        <w:rPr>
          <w:rFonts w:ascii="Times New Roman" w:eastAsia="Times New Roman" w:hAnsi="Times New Roman" w:cs="Times New Roman"/>
          <w:color w:val="000000" w:themeColor="text1"/>
          <w:sz w:val="24"/>
          <w:szCs w:val="24"/>
          <w:bdr w:val="none" w:sz="0" w:space="0" w:color="auto" w:frame="1"/>
          <w:lang w:eastAsia="tr-TR"/>
        </w:rPr>
        <w:t xml:space="preserve"> süren çıkmadığı sürece teklif ettikleri bedelle bağlıdırlar. Müşteri ihalede teklif ettiği bedelden dönemez. Son teklifler alındıktan ve ihale komisyonu karar verdikten sonra zam teklifleri kabul edilmez.</w:t>
      </w:r>
    </w:p>
    <w:p w14:paraId="6A14665D"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2BA7F5BF"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MADDE 1</w:t>
      </w:r>
      <w:r w:rsidR="00C40E1D" w:rsidRPr="00F93DE6">
        <w:rPr>
          <w:rFonts w:ascii="Times New Roman" w:eastAsia="Times New Roman" w:hAnsi="Times New Roman" w:cs="Times New Roman"/>
          <w:b/>
          <w:bCs/>
          <w:color w:val="000000" w:themeColor="text1"/>
          <w:sz w:val="24"/>
          <w:szCs w:val="24"/>
          <w:lang w:eastAsia="tr-TR"/>
        </w:rPr>
        <w:t>3</w:t>
      </w:r>
      <w:r w:rsidRPr="00F93DE6">
        <w:rPr>
          <w:rFonts w:ascii="Times New Roman" w:eastAsia="Times New Roman" w:hAnsi="Times New Roman" w:cs="Times New Roman"/>
          <w:b/>
          <w:bCs/>
          <w:color w:val="000000" w:themeColor="text1"/>
          <w:sz w:val="24"/>
          <w:szCs w:val="24"/>
          <w:lang w:eastAsia="tr-TR"/>
        </w:rPr>
        <w:t>-</w:t>
      </w:r>
      <w:r w:rsidRPr="00F93DE6">
        <w:rPr>
          <w:rFonts w:ascii="Times New Roman" w:eastAsia="Times New Roman" w:hAnsi="Times New Roman" w:cs="Times New Roman"/>
          <w:color w:val="000000" w:themeColor="text1"/>
          <w:sz w:val="24"/>
          <w:szCs w:val="24"/>
          <w:bdr w:val="none" w:sz="0" w:space="0" w:color="auto" w:frame="1"/>
          <w:lang w:eastAsia="tr-TR"/>
        </w:rPr>
        <w:t>Telgraf, Faks ve Posta yoluyla yapılan başvurular kabul edilmeyecek, değerlendirmeye alınmayacaktır. Aracı almak isteyen isteklinin ihale tarihi ve saatinde belirtilen adreste hazır bulunması gerekmektedir.</w:t>
      </w:r>
    </w:p>
    <w:p w14:paraId="658B72CE"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31C0418C" w14:textId="76FB5960"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MADDE 1</w:t>
      </w:r>
      <w:r w:rsidR="00C40E1D" w:rsidRPr="00F93DE6">
        <w:rPr>
          <w:rFonts w:ascii="Times New Roman" w:eastAsia="Times New Roman" w:hAnsi="Times New Roman" w:cs="Times New Roman"/>
          <w:b/>
          <w:bCs/>
          <w:color w:val="000000" w:themeColor="text1"/>
          <w:sz w:val="24"/>
          <w:szCs w:val="24"/>
          <w:lang w:eastAsia="tr-TR"/>
        </w:rPr>
        <w:t>4</w:t>
      </w:r>
      <w:r w:rsidRPr="00F93DE6">
        <w:rPr>
          <w:rFonts w:ascii="Times New Roman" w:eastAsia="Times New Roman" w:hAnsi="Times New Roman" w:cs="Times New Roman"/>
          <w:b/>
          <w:bCs/>
          <w:color w:val="000000" w:themeColor="text1"/>
          <w:sz w:val="24"/>
          <w:szCs w:val="24"/>
          <w:lang w:eastAsia="tr-TR"/>
        </w:rPr>
        <w:t>-</w:t>
      </w:r>
      <w:r w:rsidRPr="00F93DE6">
        <w:rPr>
          <w:rFonts w:ascii="Times New Roman" w:eastAsia="Times New Roman" w:hAnsi="Times New Roman" w:cs="Times New Roman"/>
          <w:color w:val="000000" w:themeColor="text1"/>
          <w:sz w:val="24"/>
          <w:szCs w:val="24"/>
          <w:bdr w:val="none" w:sz="0" w:space="0" w:color="auto" w:frame="1"/>
          <w:lang w:eastAsia="tr-TR"/>
        </w:rPr>
        <w:t xml:space="preserve">Bu hususta doğacak itilaflardan </w:t>
      </w:r>
      <w:proofErr w:type="gramStart"/>
      <w:r w:rsidR="00C54023" w:rsidRPr="00F93DE6">
        <w:rPr>
          <w:rFonts w:ascii="Times New Roman" w:eastAsia="Times New Roman" w:hAnsi="Times New Roman" w:cs="Times New Roman"/>
          <w:b/>
          <w:bCs/>
          <w:color w:val="000000" w:themeColor="text1"/>
          <w:sz w:val="24"/>
          <w:szCs w:val="24"/>
          <w:bdr w:val="none" w:sz="0" w:space="0" w:color="auto" w:frame="1"/>
          <w:lang w:eastAsia="tr-TR"/>
        </w:rPr>
        <w:t>Kahta</w:t>
      </w:r>
      <w:proofErr w:type="gramEnd"/>
      <w:r w:rsidR="00F305CA" w:rsidRPr="00F93DE6">
        <w:rPr>
          <w:rFonts w:ascii="Times New Roman" w:eastAsia="Times New Roman" w:hAnsi="Times New Roman" w:cs="Times New Roman"/>
          <w:b/>
          <w:bCs/>
          <w:color w:val="000000" w:themeColor="text1"/>
          <w:sz w:val="24"/>
          <w:szCs w:val="24"/>
          <w:bdr w:val="none" w:sz="0" w:space="0" w:color="auto" w:frame="1"/>
          <w:lang w:eastAsia="tr-TR"/>
        </w:rPr>
        <w:t xml:space="preserve"> </w:t>
      </w:r>
      <w:r w:rsidRPr="00F93DE6">
        <w:rPr>
          <w:rFonts w:ascii="Times New Roman" w:eastAsia="Times New Roman" w:hAnsi="Times New Roman" w:cs="Times New Roman"/>
          <w:color w:val="000000" w:themeColor="text1"/>
          <w:sz w:val="24"/>
          <w:szCs w:val="24"/>
          <w:lang w:eastAsia="tr-TR"/>
        </w:rPr>
        <w:t> </w:t>
      </w:r>
      <w:r w:rsidR="007F14C4" w:rsidRPr="00F93DE6">
        <w:rPr>
          <w:rFonts w:ascii="Times New Roman" w:eastAsia="Times New Roman" w:hAnsi="Times New Roman" w:cs="Times New Roman"/>
          <w:color w:val="000000" w:themeColor="text1"/>
          <w:sz w:val="24"/>
          <w:szCs w:val="24"/>
          <w:lang w:eastAsia="tr-TR"/>
        </w:rPr>
        <w:t>M</w:t>
      </w:r>
      <w:r w:rsidRPr="00F93DE6">
        <w:rPr>
          <w:rFonts w:ascii="Times New Roman" w:eastAsia="Times New Roman" w:hAnsi="Times New Roman" w:cs="Times New Roman"/>
          <w:b/>
          <w:bCs/>
          <w:color w:val="000000" w:themeColor="text1"/>
          <w:sz w:val="24"/>
          <w:szCs w:val="24"/>
          <w:lang w:eastAsia="tr-TR"/>
        </w:rPr>
        <w:t>ahkemeleri</w:t>
      </w:r>
      <w:r w:rsidRPr="00F93DE6">
        <w:rPr>
          <w:rFonts w:ascii="Times New Roman" w:eastAsia="Times New Roman" w:hAnsi="Times New Roman" w:cs="Times New Roman"/>
          <w:color w:val="000000" w:themeColor="text1"/>
          <w:sz w:val="24"/>
          <w:szCs w:val="24"/>
          <w:lang w:eastAsia="tr-TR"/>
        </w:rPr>
        <w:t> </w:t>
      </w:r>
      <w:r w:rsidRPr="00F93DE6">
        <w:rPr>
          <w:rFonts w:ascii="Times New Roman" w:eastAsia="Times New Roman" w:hAnsi="Times New Roman" w:cs="Times New Roman"/>
          <w:color w:val="000000" w:themeColor="text1"/>
          <w:sz w:val="24"/>
          <w:szCs w:val="24"/>
          <w:bdr w:val="none" w:sz="0" w:space="0" w:color="auto" w:frame="1"/>
          <w:lang w:eastAsia="tr-TR"/>
        </w:rPr>
        <w:t>yetkilidir.</w:t>
      </w:r>
    </w:p>
    <w:p w14:paraId="379F633D"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78AEEAA8"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MADDE 1</w:t>
      </w:r>
      <w:r w:rsidR="00C40E1D" w:rsidRPr="00F93DE6">
        <w:rPr>
          <w:rFonts w:ascii="Times New Roman" w:eastAsia="Times New Roman" w:hAnsi="Times New Roman" w:cs="Times New Roman"/>
          <w:b/>
          <w:bCs/>
          <w:color w:val="000000" w:themeColor="text1"/>
          <w:sz w:val="24"/>
          <w:szCs w:val="24"/>
          <w:lang w:eastAsia="tr-TR"/>
        </w:rPr>
        <w:t>5</w:t>
      </w:r>
      <w:r w:rsidRPr="00F93DE6">
        <w:rPr>
          <w:rFonts w:ascii="Times New Roman" w:eastAsia="Times New Roman" w:hAnsi="Times New Roman" w:cs="Times New Roman"/>
          <w:b/>
          <w:bCs/>
          <w:color w:val="000000" w:themeColor="text1"/>
          <w:sz w:val="24"/>
          <w:szCs w:val="24"/>
          <w:lang w:eastAsia="tr-TR"/>
        </w:rPr>
        <w:t>-</w:t>
      </w:r>
      <w:r w:rsidRPr="00F93DE6">
        <w:rPr>
          <w:rFonts w:ascii="Times New Roman" w:eastAsia="Times New Roman" w:hAnsi="Times New Roman" w:cs="Times New Roman"/>
          <w:color w:val="000000" w:themeColor="text1"/>
          <w:sz w:val="24"/>
          <w:szCs w:val="24"/>
          <w:bdr w:val="none" w:sz="0" w:space="0" w:color="auto" w:frame="1"/>
          <w:lang w:eastAsia="tr-TR"/>
        </w:rPr>
        <w:t>Vergi Dairesine ve Sosyal Güvenlik Kurumuna borcu olanlar ihaleye katılamazlar.</w:t>
      </w:r>
    </w:p>
    <w:p w14:paraId="696D2484"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1B1ED4F7" w14:textId="20FF09CD"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MADDE 1</w:t>
      </w:r>
      <w:r w:rsidR="00C40E1D" w:rsidRPr="00F93DE6">
        <w:rPr>
          <w:rFonts w:ascii="Times New Roman" w:eastAsia="Times New Roman" w:hAnsi="Times New Roman" w:cs="Times New Roman"/>
          <w:b/>
          <w:bCs/>
          <w:color w:val="000000" w:themeColor="text1"/>
          <w:sz w:val="24"/>
          <w:szCs w:val="24"/>
          <w:lang w:eastAsia="tr-TR"/>
        </w:rPr>
        <w:t>6</w:t>
      </w:r>
      <w:r w:rsidRPr="00F93DE6">
        <w:rPr>
          <w:rFonts w:ascii="Times New Roman" w:eastAsia="Times New Roman" w:hAnsi="Times New Roman" w:cs="Times New Roman"/>
          <w:b/>
          <w:bCs/>
          <w:color w:val="000000" w:themeColor="text1"/>
          <w:sz w:val="24"/>
          <w:szCs w:val="24"/>
          <w:lang w:eastAsia="tr-TR"/>
        </w:rPr>
        <w:t xml:space="preserve">-Satılan Vakfımıza ait </w:t>
      </w:r>
      <w:bookmarkStart w:id="3" w:name="_Hlk164968712"/>
      <w:r w:rsidR="00C54023" w:rsidRPr="00F93DE6">
        <w:rPr>
          <w:rFonts w:ascii="Times New Roman" w:eastAsia="Times New Roman" w:hAnsi="Times New Roman" w:cs="Times New Roman"/>
          <w:b/>
          <w:bCs/>
          <w:color w:val="000000" w:themeColor="text1"/>
          <w:sz w:val="24"/>
          <w:szCs w:val="24"/>
          <w:lang w:eastAsia="tr-TR"/>
        </w:rPr>
        <w:t xml:space="preserve">02 KS 699 </w:t>
      </w:r>
      <w:r w:rsidRPr="00F93DE6">
        <w:rPr>
          <w:rFonts w:ascii="Times New Roman" w:eastAsia="Times New Roman" w:hAnsi="Times New Roman" w:cs="Times New Roman"/>
          <w:b/>
          <w:bCs/>
          <w:color w:val="000000" w:themeColor="text1"/>
          <w:sz w:val="24"/>
          <w:szCs w:val="24"/>
          <w:lang w:eastAsia="tr-TR"/>
        </w:rPr>
        <w:t>Plakalı</w:t>
      </w:r>
      <w:r w:rsidR="00C54023" w:rsidRPr="00F93DE6">
        <w:rPr>
          <w:rFonts w:ascii="Times New Roman" w:eastAsia="Times New Roman" w:hAnsi="Times New Roman" w:cs="Times New Roman"/>
          <w:b/>
          <w:bCs/>
          <w:color w:val="000000" w:themeColor="text1"/>
          <w:sz w:val="24"/>
          <w:szCs w:val="24"/>
          <w:lang w:eastAsia="tr-TR"/>
        </w:rPr>
        <w:t xml:space="preserve"> </w:t>
      </w:r>
      <w:r w:rsidR="00C54023" w:rsidRPr="00F93DE6">
        <w:rPr>
          <w:rFonts w:ascii="Times New Roman" w:eastAsia="Times New Roman" w:hAnsi="Times New Roman" w:cs="Times New Roman"/>
          <w:b/>
          <w:color w:val="000000" w:themeColor="text1"/>
          <w:sz w:val="24"/>
          <w:szCs w:val="24"/>
          <w:bdr w:val="none" w:sz="0" w:space="0" w:color="auto" w:frame="1"/>
          <w:lang w:eastAsia="tr-TR"/>
        </w:rPr>
        <w:t xml:space="preserve">2013 MODEL FORD CONNETCT K 210 1.8 </w:t>
      </w:r>
      <w:proofErr w:type="gramStart"/>
      <w:r w:rsidR="00C54023" w:rsidRPr="00F93DE6">
        <w:rPr>
          <w:rFonts w:ascii="Times New Roman" w:eastAsia="Times New Roman" w:hAnsi="Times New Roman" w:cs="Times New Roman"/>
          <w:b/>
          <w:color w:val="000000" w:themeColor="text1"/>
          <w:sz w:val="24"/>
          <w:szCs w:val="24"/>
          <w:bdr w:val="none" w:sz="0" w:space="0" w:color="auto" w:frame="1"/>
          <w:lang w:eastAsia="tr-TR"/>
        </w:rPr>
        <w:t xml:space="preserve">TDCI </w:t>
      </w:r>
      <w:r w:rsidRPr="00F93DE6">
        <w:rPr>
          <w:rFonts w:ascii="Times New Roman" w:eastAsia="Times New Roman" w:hAnsi="Times New Roman" w:cs="Times New Roman"/>
          <w:b/>
          <w:bCs/>
          <w:color w:val="000000" w:themeColor="text1"/>
          <w:sz w:val="24"/>
          <w:szCs w:val="24"/>
          <w:lang w:eastAsia="tr-TR"/>
        </w:rPr>
        <w:t xml:space="preserve"> </w:t>
      </w:r>
      <w:bookmarkEnd w:id="3"/>
      <w:r w:rsidRPr="00F93DE6">
        <w:rPr>
          <w:rFonts w:ascii="Times New Roman" w:eastAsia="Times New Roman" w:hAnsi="Times New Roman" w:cs="Times New Roman"/>
          <w:b/>
          <w:bCs/>
          <w:color w:val="000000" w:themeColor="text1"/>
          <w:sz w:val="24"/>
          <w:szCs w:val="24"/>
          <w:lang w:eastAsia="tr-TR"/>
        </w:rPr>
        <w:t>mar</w:t>
      </w:r>
      <w:r w:rsidR="00C01329" w:rsidRPr="00F93DE6">
        <w:rPr>
          <w:rFonts w:ascii="Times New Roman" w:eastAsia="Times New Roman" w:hAnsi="Times New Roman" w:cs="Times New Roman"/>
          <w:b/>
          <w:bCs/>
          <w:color w:val="000000" w:themeColor="text1"/>
          <w:sz w:val="24"/>
          <w:szCs w:val="24"/>
          <w:lang w:eastAsia="tr-TR"/>
        </w:rPr>
        <w:t>ka</w:t>
      </w:r>
      <w:proofErr w:type="gramEnd"/>
      <w:r w:rsidR="00C01329" w:rsidRPr="00F93DE6">
        <w:rPr>
          <w:rFonts w:ascii="Times New Roman" w:eastAsia="Times New Roman" w:hAnsi="Times New Roman" w:cs="Times New Roman"/>
          <w:b/>
          <w:bCs/>
          <w:color w:val="000000" w:themeColor="text1"/>
          <w:sz w:val="24"/>
          <w:szCs w:val="24"/>
          <w:lang w:eastAsia="tr-TR"/>
        </w:rPr>
        <w:t xml:space="preserve"> hizmet aracının fiyatına </w:t>
      </w:r>
      <w:r w:rsidR="00C01329" w:rsidRPr="00747FEC">
        <w:rPr>
          <w:rFonts w:ascii="Times New Roman" w:eastAsia="Times New Roman" w:hAnsi="Times New Roman" w:cs="Times New Roman"/>
          <w:b/>
          <w:bCs/>
          <w:color w:val="000000" w:themeColor="text1"/>
          <w:sz w:val="24"/>
          <w:szCs w:val="24"/>
          <w:lang w:eastAsia="tr-TR"/>
        </w:rPr>
        <w:t xml:space="preserve">% </w:t>
      </w:r>
      <w:r w:rsidR="003F58D3" w:rsidRPr="00747FEC">
        <w:rPr>
          <w:rFonts w:ascii="Times New Roman" w:eastAsia="Times New Roman" w:hAnsi="Times New Roman" w:cs="Times New Roman"/>
          <w:b/>
          <w:bCs/>
          <w:color w:val="000000" w:themeColor="text1"/>
          <w:sz w:val="24"/>
          <w:szCs w:val="24"/>
          <w:lang w:eastAsia="tr-TR"/>
        </w:rPr>
        <w:t>20</w:t>
      </w:r>
      <w:r w:rsidR="00747FEC" w:rsidRPr="00747FEC">
        <w:rPr>
          <w:rFonts w:ascii="Times New Roman" w:eastAsia="Times New Roman" w:hAnsi="Times New Roman" w:cs="Times New Roman"/>
          <w:b/>
          <w:bCs/>
          <w:color w:val="000000" w:themeColor="text1"/>
          <w:sz w:val="24"/>
          <w:szCs w:val="24"/>
          <w:lang w:eastAsia="tr-TR"/>
        </w:rPr>
        <w:t xml:space="preserve"> KDV dahildir</w:t>
      </w:r>
      <w:r w:rsidRPr="00747FEC">
        <w:rPr>
          <w:rFonts w:ascii="Times New Roman" w:eastAsia="Times New Roman" w:hAnsi="Times New Roman" w:cs="Times New Roman"/>
          <w:b/>
          <w:bCs/>
          <w:color w:val="000000" w:themeColor="text1"/>
          <w:sz w:val="24"/>
          <w:szCs w:val="24"/>
          <w:lang w:eastAsia="tr-TR"/>
        </w:rPr>
        <w:t>.</w:t>
      </w:r>
    </w:p>
    <w:p w14:paraId="08DCC89F"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59FC46E7" w14:textId="0A593467" w:rsidR="00E30334"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sidRPr="00F93DE6">
        <w:rPr>
          <w:rFonts w:ascii="Times New Roman" w:eastAsia="Times New Roman" w:hAnsi="Times New Roman" w:cs="Times New Roman"/>
          <w:b/>
          <w:bCs/>
          <w:color w:val="000000" w:themeColor="text1"/>
          <w:sz w:val="24"/>
          <w:szCs w:val="24"/>
          <w:lang w:eastAsia="tr-TR"/>
        </w:rPr>
        <w:t>MADDE 1</w:t>
      </w:r>
      <w:r w:rsidR="00C40E1D" w:rsidRPr="00F93DE6">
        <w:rPr>
          <w:rFonts w:ascii="Times New Roman" w:eastAsia="Times New Roman" w:hAnsi="Times New Roman" w:cs="Times New Roman"/>
          <w:b/>
          <w:bCs/>
          <w:color w:val="000000" w:themeColor="text1"/>
          <w:sz w:val="24"/>
          <w:szCs w:val="24"/>
          <w:lang w:eastAsia="tr-TR"/>
        </w:rPr>
        <w:t>7</w:t>
      </w:r>
      <w:r w:rsidRPr="00F93DE6">
        <w:rPr>
          <w:rFonts w:ascii="Times New Roman" w:eastAsia="Times New Roman" w:hAnsi="Times New Roman" w:cs="Times New Roman"/>
          <w:b/>
          <w:bCs/>
          <w:color w:val="000000" w:themeColor="text1"/>
          <w:sz w:val="24"/>
          <w:szCs w:val="24"/>
          <w:lang w:eastAsia="tr-TR"/>
        </w:rPr>
        <w:t>-</w:t>
      </w:r>
      <w:r w:rsidRPr="00F93DE6">
        <w:rPr>
          <w:rFonts w:ascii="Times New Roman" w:eastAsia="Times New Roman" w:hAnsi="Times New Roman" w:cs="Times New Roman"/>
          <w:color w:val="000000" w:themeColor="text1"/>
          <w:sz w:val="24"/>
          <w:szCs w:val="24"/>
          <w:bdr w:val="none" w:sz="0" w:space="0" w:color="auto" w:frame="1"/>
          <w:lang w:eastAsia="tr-TR"/>
        </w:rPr>
        <w:t>İdare ihaleyi yapıp yapmamakta serbesttir.</w:t>
      </w:r>
    </w:p>
    <w:p w14:paraId="1220B4EB"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0BC95FEF"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ÖZEL ŞARTLAR:</w:t>
      </w:r>
    </w:p>
    <w:p w14:paraId="47720F04" w14:textId="77777777" w:rsidR="00264BAF" w:rsidRPr="00F93DE6" w:rsidRDefault="00C40E1D"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MADDE 18</w:t>
      </w:r>
      <w:r w:rsidR="00264BAF" w:rsidRPr="00F93DE6">
        <w:rPr>
          <w:rFonts w:ascii="Times New Roman" w:eastAsia="Times New Roman" w:hAnsi="Times New Roman" w:cs="Times New Roman"/>
          <w:b/>
          <w:bCs/>
          <w:color w:val="000000" w:themeColor="text1"/>
          <w:sz w:val="24"/>
          <w:szCs w:val="24"/>
          <w:lang w:eastAsia="tr-TR"/>
        </w:rPr>
        <w:t>-</w:t>
      </w:r>
      <w:r w:rsidR="00264BAF" w:rsidRPr="00F93DE6">
        <w:rPr>
          <w:rFonts w:ascii="Times New Roman" w:eastAsia="Times New Roman" w:hAnsi="Times New Roman" w:cs="Times New Roman"/>
          <w:color w:val="000000" w:themeColor="text1"/>
          <w:sz w:val="24"/>
          <w:szCs w:val="24"/>
          <w:bdr w:val="none" w:sz="0" w:space="0" w:color="auto" w:frame="1"/>
          <w:lang w:eastAsia="tr-TR"/>
        </w:rPr>
        <w:t>Müşteri malı almaktan vazgeçer veya verilen mühlet içinde bedelin tamamını vermezse mal ikinci defa artırmaya çıkarılır ve en çok artırana ihale olunur. Mal birinci defa kendisine ihale olunan kimseden, iki ihale arasındaki fark ve diğer zararlar veya ikinci ihalede talip çıkmaması sebebiyle ihale yapılmadığı takdirde birinci ihale bedeli ve diğer zararlar ayrıca bir hüküm alınmasına hacet kalmaksızın bu şartname hükümlerine göre tahsil edilir ve o mal için idarece yapılan her nevi masraflar alınmak suretiyle mal kendisine terk olunur. Mal bedeli ihale yapılan şahıstan tahsil edilemediği müddetçe asıl borçlunun borçlu sıfatı devam eder.</w:t>
      </w:r>
    </w:p>
    <w:p w14:paraId="7DB6F952"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lastRenderedPageBreak/>
        <w:t> </w:t>
      </w:r>
    </w:p>
    <w:p w14:paraId="1EDD95C4" w14:textId="77777777" w:rsidR="00B85769" w:rsidRPr="00F93DE6" w:rsidRDefault="00B85769"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bdr w:val="none" w:sz="0" w:space="0" w:color="auto" w:frame="1"/>
          <w:lang w:eastAsia="tr-TR"/>
        </w:rPr>
        <w:t> </w:t>
      </w:r>
      <w:r w:rsidR="00264BAF" w:rsidRPr="00F93DE6">
        <w:rPr>
          <w:rFonts w:ascii="Times New Roman" w:eastAsia="Times New Roman" w:hAnsi="Times New Roman" w:cs="Times New Roman"/>
          <w:color w:val="000000" w:themeColor="text1"/>
          <w:sz w:val="24"/>
          <w:szCs w:val="24"/>
          <w:bdr w:val="none" w:sz="0" w:space="0" w:color="auto" w:frame="1"/>
          <w:lang w:eastAsia="tr-TR"/>
        </w:rPr>
        <w:t xml:space="preserve">İş bu  </w:t>
      </w:r>
      <w:r w:rsidRPr="00F93DE6">
        <w:rPr>
          <w:rFonts w:ascii="Times New Roman" w:eastAsia="Times New Roman" w:hAnsi="Times New Roman" w:cs="Times New Roman"/>
          <w:color w:val="000000" w:themeColor="text1"/>
          <w:sz w:val="24"/>
          <w:szCs w:val="24"/>
          <w:bdr w:val="none" w:sz="0" w:space="0" w:color="auto" w:frame="1"/>
          <w:lang w:eastAsia="tr-TR"/>
        </w:rPr>
        <w:t>Kahta</w:t>
      </w:r>
      <w:r w:rsidR="00AA0896" w:rsidRPr="00F93DE6">
        <w:rPr>
          <w:rFonts w:ascii="Times New Roman" w:eastAsia="Times New Roman" w:hAnsi="Times New Roman" w:cs="Times New Roman"/>
          <w:color w:val="000000" w:themeColor="text1"/>
          <w:sz w:val="24"/>
          <w:szCs w:val="24"/>
          <w:bdr w:val="none" w:sz="0" w:space="0" w:color="auto" w:frame="1"/>
          <w:lang w:eastAsia="tr-TR"/>
        </w:rPr>
        <w:t xml:space="preserve"> Sosyal Yardımlaşma ve Dayanışma </w:t>
      </w:r>
      <w:r w:rsidR="00264BAF" w:rsidRPr="00F93DE6">
        <w:rPr>
          <w:rFonts w:ascii="Times New Roman" w:eastAsia="Times New Roman" w:hAnsi="Times New Roman" w:cs="Times New Roman"/>
          <w:color w:val="000000" w:themeColor="text1"/>
          <w:sz w:val="24"/>
          <w:szCs w:val="24"/>
          <w:bdr w:val="none" w:sz="0" w:space="0" w:color="auto" w:frame="1"/>
          <w:lang w:eastAsia="tr-TR"/>
        </w:rPr>
        <w:t>Vakfı</w:t>
      </w:r>
      <w:r w:rsidR="00AA0896" w:rsidRPr="00F93DE6">
        <w:rPr>
          <w:rFonts w:ascii="Times New Roman" w:eastAsia="Times New Roman" w:hAnsi="Times New Roman" w:cs="Times New Roman"/>
          <w:color w:val="000000" w:themeColor="text1"/>
          <w:sz w:val="24"/>
          <w:szCs w:val="24"/>
          <w:bdr w:val="none" w:sz="0" w:space="0" w:color="auto" w:frame="1"/>
          <w:lang w:eastAsia="tr-TR"/>
        </w:rPr>
        <w:t>na</w:t>
      </w:r>
      <w:r w:rsidR="00264BAF" w:rsidRPr="00F93DE6">
        <w:rPr>
          <w:rFonts w:ascii="Times New Roman" w:eastAsia="Times New Roman" w:hAnsi="Times New Roman" w:cs="Times New Roman"/>
          <w:color w:val="000000" w:themeColor="text1"/>
          <w:sz w:val="24"/>
          <w:szCs w:val="24"/>
          <w:bdr w:val="none" w:sz="0" w:space="0" w:color="auto" w:frame="1"/>
          <w:lang w:eastAsia="tr-TR"/>
        </w:rPr>
        <w:t>  ait</w:t>
      </w:r>
      <w:r w:rsidR="00264BAF" w:rsidRPr="00F93DE6">
        <w:rPr>
          <w:rFonts w:ascii="Times New Roman" w:eastAsia="Times New Roman" w:hAnsi="Times New Roman" w:cs="Times New Roman"/>
          <w:color w:val="000000" w:themeColor="text1"/>
          <w:sz w:val="24"/>
          <w:szCs w:val="24"/>
          <w:lang w:eastAsia="tr-TR"/>
        </w:rPr>
        <w:t> </w:t>
      </w:r>
      <w:r w:rsidR="00264BAF" w:rsidRPr="00F93DE6">
        <w:rPr>
          <w:rFonts w:ascii="Times New Roman" w:eastAsia="Times New Roman" w:hAnsi="Times New Roman" w:cs="Times New Roman"/>
          <w:color w:val="000000" w:themeColor="text1"/>
          <w:sz w:val="24"/>
          <w:szCs w:val="24"/>
          <w:bdr w:val="none" w:sz="0" w:space="0" w:color="auto" w:frame="1"/>
          <w:lang w:eastAsia="tr-TR"/>
        </w:rPr>
        <w:t xml:space="preserve"> </w:t>
      </w:r>
      <w:r w:rsidR="00C54023" w:rsidRPr="00F93DE6">
        <w:rPr>
          <w:rFonts w:ascii="Times New Roman" w:eastAsia="Times New Roman" w:hAnsi="Times New Roman" w:cs="Times New Roman"/>
          <w:b/>
          <w:bCs/>
          <w:color w:val="000000" w:themeColor="text1"/>
          <w:sz w:val="24"/>
          <w:szCs w:val="24"/>
          <w:lang w:eastAsia="tr-TR"/>
        </w:rPr>
        <w:t xml:space="preserve">02 KS 699 Plakalı </w:t>
      </w:r>
      <w:r w:rsidR="00C54023" w:rsidRPr="00F93DE6">
        <w:rPr>
          <w:rFonts w:ascii="Times New Roman" w:eastAsia="Times New Roman" w:hAnsi="Times New Roman" w:cs="Times New Roman"/>
          <w:b/>
          <w:color w:val="000000" w:themeColor="text1"/>
          <w:sz w:val="24"/>
          <w:szCs w:val="24"/>
          <w:bdr w:val="none" w:sz="0" w:space="0" w:color="auto" w:frame="1"/>
          <w:lang w:eastAsia="tr-TR"/>
        </w:rPr>
        <w:t xml:space="preserve">2013 MODEL FORD CONNETCT K 210 </w:t>
      </w:r>
      <w:proofErr w:type="gramStart"/>
      <w:r w:rsidR="00C54023" w:rsidRPr="00F93DE6">
        <w:rPr>
          <w:rFonts w:ascii="Times New Roman" w:eastAsia="Times New Roman" w:hAnsi="Times New Roman" w:cs="Times New Roman"/>
          <w:b/>
          <w:color w:val="000000" w:themeColor="text1"/>
          <w:sz w:val="24"/>
          <w:szCs w:val="24"/>
          <w:bdr w:val="none" w:sz="0" w:space="0" w:color="auto" w:frame="1"/>
          <w:lang w:eastAsia="tr-TR"/>
        </w:rPr>
        <w:t>1.8</w:t>
      </w:r>
      <w:proofErr w:type="gramEnd"/>
      <w:r w:rsidR="00C54023" w:rsidRPr="00F93DE6">
        <w:rPr>
          <w:rFonts w:ascii="Times New Roman" w:eastAsia="Times New Roman" w:hAnsi="Times New Roman" w:cs="Times New Roman"/>
          <w:b/>
          <w:color w:val="000000" w:themeColor="text1"/>
          <w:sz w:val="24"/>
          <w:szCs w:val="24"/>
          <w:bdr w:val="none" w:sz="0" w:space="0" w:color="auto" w:frame="1"/>
          <w:lang w:eastAsia="tr-TR"/>
        </w:rPr>
        <w:t xml:space="preserve"> TDCI</w:t>
      </w:r>
      <w:r w:rsidR="00C54023" w:rsidRPr="00F93DE6">
        <w:rPr>
          <w:rFonts w:ascii="Times New Roman" w:eastAsia="Times New Roman" w:hAnsi="Times New Roman" w:cs="Times New Roman"/>
          <w:color w:val="000000" w:themeColor="text1"/>
          <w:sz w:val="24"/>
          <w:szCs w:val="24"/>
          <w:bdr w:val="none" w:sz="0" w:space="0" w:color="auto" w:frame="1"/>
          <w:lang w:eastAsia="tr-TR"/>
        </w:rPr>
        <w:t xml:space="preserve"> </w:t>
      </w:r>
      <w:r w:rsidR="00264BAF" w:rsidRPr="00F93DE6">
        <w:rPr>
          <w:rFonts w:ascii="Times New Roman" w:eastAsia="Times New Roman" w:hAnsi="Times New Roman" w:cs="Times New Roman"/>
          <w:color w:val="000000" w:themeColor="text1"/>
          <w:sz w:val="24"/>
          <w:szCs w:val="24"/>
          <w:bdr w:val="none" w:sz="0" w:space="0" w:color="auto" w:frame="1"/>
          <w:lang w:eastAsia="tr-TR"/>
        </w:rPr>
        <w:t>marka hizmet aracının satış şartnamesi</w:t>
      </w:r>
      <w:r w:rsidR="00264BAF" w:rsidRPr="00F93DE6">
        <w:rPr>
          <w:rFonts w:ascii="Times New Roman" w:eastAsia="Times New Roman" w:hAnsi="Times New Roman" w:cs="Times New Roman"/>
          <w:color w:val="000000" w:themeColor="text1"/>
          <w:sz w:val="24"/>
          <w:szCs w:val="24"/>
          <w:lang w:eastAsia="tr-TR"/>
        </w:rPr>
        <w:t> </w:t>
      </w:r>
      <w:r w:rsidR="00C40E1D" w:rsidRPr="00F93DE6">
        <w:rPr>
          <w:rFonts w:ascii="Times New Roman" w:eastAsia="Times New Roman" w:hAnsi="Times New Roman" w:cs="Times New Roman"/>
          <w:b/>
          <w:bCs/>
          <w:color w:val="000000" w:themeColor="text1"/>
          <w:sz w:val="24"/>
          <w:szCs w:val="24"/>
          <w:lang w:eastAsia="tr-TR"/>
        </w:rPr>
        <w:t>18</w:t>
      </w:r>
      <w:r w:rsidR="00264BAF" w:rsidRPr="00F93DE6">
        <w:rPr>
          <w:rFonts w:ascii="Times New Roman" w:eastAsia="Times New Roman" w:hAnsi="Times New Roman" w:cs="Times New Roman"/>
          <w:color w:val="000000" w:themeColor="text1"/>
          <w:sz w:val="24"/>
          <w:szCs w:val="24"/>
          <w:lang w:eastAsia="tr-TR"/>
        </w:rPr>
        <w:t> </w:t>
      </w:r>
      <w:r w:rsidR="00264BAF" w:rsidRPr="00F93DE6">
        <w:rPr>
          <w:rFonts w:ascii="Times New Roman" w:eastAsia="Times New Roman" w:hAnsi="Times New Roman" w:cs="Times New Roman"/>
          <w:color w:val="000000" w:themeColor="text1"/>
          <w:sz w:val="24"/>
          <w:szCs w:val="24"/>
          <w:bdr w:val="none" w:sz="0" w:space="0" w:color="auto" w:frame="1"/>
          <w:lang w:eastAsia="tr-TR"/>
        </w:rPr>
        <w:t>maddeden ibaret olup tamamen okuyarak şartnameye aynen uyacağımı ve kabul ettiğimi imzamı atarak kabul ediyorum.</w:t>
      </w:r>
    </w:p>
    <w:p w14:paraId="4546CCFD" w14:textId="34F697A4"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bdr w:val="none" w:sz="0" w:space="0" w:color="auto" w:frame="1"/>
          <w:lang w:eastAsia="tr-TR"/>
        </w:rPr>
        <w:t xml:space="preserve"> İhaleye girmeden önce bu şartname tarafımıza okunarak, kabullenip ihaleye girdim. </w:t>
      </w:r>
      <w:r w:rsidR="000C0464" w:rsidRPr="00F93DE6">
        <w:rPr>
          <w:rFonts w:ascii="Times New Roman" w:eastAsia="Times New Roman" w:hAnsi="Times New Roman" w:cs="Times New Roman"/>
          <w:color w:val="000000" w:themeColor="text1"/>
          <w:sz w:val="24"/>
          <w:szCs w:val="24"/>
          <w:bdr w:val="none" w:sz="0" w:space="0" w:color="auto" w:frame="1"/>
          <w:lang w:eastAsia="tr-TR"/>
        </w:rPr>
        <w:t xml:space="preserve">  </w:t>
      </w:r>
      <w:proofErr w:type="gramStart"/>
      <w:r w:rsidR="00F305CA" w:rsidRPr="00F93DE6">
        <w:rPr>
          <w:rFonts w:ascii="Times New Roman" w:eastAsia="Times New Roman" w:hAnsi="Times New Roman" w:cs="Times New Roman"/>
          <w:color w:val="000000" w:themeColor="text1"/>
          <w:sz w:val="24"/>
          <w:szCs w:val="24"/>
          <w:bdr w:val="none" w:sz="0" w:space="0" w:color="auto" w:frame="1"/>
          <w:lang w:eastAsia="tr-TR"/>
        </w:rPr>
        <w:t>…...</w:t>
      </w:r>
      <w:proofErr w:type="gramEnd"/>
      <w:r w:rsidR="00674D68" w:rsidRPr="00F93DE6">
        <w:rPr>
          <w:rFonts w:ascii="Times New Roman" w:eastAsia="Times New Roman" w:hAnsi="Times New Roman" w:cs="Times New Roman"/>
          <w:color w:val="000000" w:themeColor="text1"/>
          <w:sz w:val="24"/>
          <w:szCs w:val="24"/>
          <w:bdr w:val="none" w:sz="0" w:space="0" w:color="auto" w:frame="1"/>
          <w:lang w:eastAsia="tr-TR"/>
        </w:rPr>
        <w:t>/</w:t>
      </w:r>
      <w:r w:rsidR="003F58D3">
        <w:rPr>
          <w:rFonts w:ascii="Times New Roman" w:eastAsia="Times New Roman" w:hAnsi="Times New Roman" w:cs="Times New Roman"/>
          <w:color w:val="000000" w:themeColor="text1"/>
          <w:sz w:val="24"/>
          <w:szCs w:val="24"/>
          <w:bdr w:val="none" w:sz="0" w:space="0" w:color="auto" w:frame="1"/>
          <w:lang w:eastAsia="tr-TR"/>
        </w:rPr>
        <w:t>05</w:t>
      </w:r>
      <w:r w:rsidR="00674D68" w:rsidRPr="00F93DE6">
        <w:rPr>
          <w:rFonts w:ascii="Times New Roman" w:eastAsia="Times New Roman" w:hAnsi="Times New Roman" w:cs="Times New Roman"/>
          <w:color w:val="000000" w:themeColor="text1"/>
          <w:sz w:val="24"/>
          <w:szCs w:val="24"/>
          <w:bdr w:val="none" w:sz="0" w:space="0" w:color="auto" w:frame="1"/>
          <w:lang w:eastAsia="tr-TR"/>
        </w:rPr>
        <w:t>/20</w:t>
      </w:r>
      <w:r w:rsidR="00B12482" w:rsidRPr="00F93DE6">
        <w:rPr>
          <w:rFonts w:ascii="Times New Roman" w:eastAsia="Times New Roman" w:hAnsi="Times New Roman" w:cs="Times New Roman"/>
          <w:color w:val="000000" w:themeColor="text1"/>
          <w:sz w:val="24"/>
          <w:szCs w:val="24"/>
          <w:bdr w:val="none" w:sz="0" w:space="0" w:color="auto" w:frame="1"/>
          <w:lang w:eastAsia="tr-TR"/>
        </w:rPr>
        <w:t>25</w:t>
      </w:r>
    </w:p>
    <w:p w14:paraId="66850890" w14:textId="6DCC4697" w:rsidR="00264BAF" w:rsidRPr="00F93DE6" w:rsidRDefault="00264BAF" w:rsidP="006537A6">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3EA90793" w14:textId="75797307" w:rsidR="00DA3988" w:rsidRPr="00F93DE6" w:rsidRDefault="00264BAF" w:rsidP="003D0004">
      <w:pPr>
        <w:shd w:val="clear" w:color="auto" w:fill="FFFFFF"/>
        <w:spacing w:after="0" w:line="240" w:lineRule="auto"/>
        <w:ind w:firstLine="708"/>
        <w:textAlignment w:val="baseline"/>
        <w:rPr>
          <w:rFonts w:ascii="Times New Roman" w:eastAsia="Times New Roman" w:hAnsi="Times New Roman" w:cs="Times New Roman"/>
          <w:b/>
          <w:bCs/>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Vakfımıza  ait </w:t>
      </w:r>
      <w:r w:rsidR="00DA3988" w:rsidRPr="00F93DE6">
        <w:rPr>
          <w:rFonts w:ascii="Times New Roman" w:eastAsia="Times New Roman" w:hAnsi="Times New Roman" w:cs="Times New Roman"/>
          <w:b/>
          <w:bCs/>
          <w:color w:val="000000" w:themeColor="text1"/>
          <w:sz w:val="24"/>
          <w:szCs w:val="24"/>
          <w:lang w:eastAsia="tr-TR"/>
        </w:rPr>
        <w:t xml:space="preserve"> </w:t>
      </w:r>
      <w:r w:rsidR="00B12482" w:rsidRPr="00F93DE6">
        <w:rPr>
          <w:rFonts w:ascii="Times New Roman" w:eastAsia="Times New Roman" w:hAnsi="Times New Roman" w:cs="Times New Roman"/>
          <w:b/>
          <w:bCs/>
          <w:color w:val="000000" w:themeColor="text1"/>
          <w:sz w:val="24"/>
          <w:szCs w:val="24"/>
          <w:lang w:eastAsia="tr-TR"/>
        </w:rPr>
        <w:t xml:space="preserve">02 KS 699 Plakalı </w:t>
      </w:r>
      <w:r w:rsidR="00B12482" w:rsidRPr="00F93DE6">
        <w:rPr>
          <w:rFonts w:ascii="Times New Roman" w:eastAsia="Times New Roman" w:hAnsi="Times New Roman" w:cs="Times New Roman"/>
          <w:b/>
          <w:color w:val="000000" w:themeColor="text1"/>
          <w:sz w:val="24"/>
          <w:szCs w:val="24"/>
          <w:bdr w:val="none" w:sz="0" w:space="0" w:color="auto" w:frame="1"/>
          <w:lang w:eastAsia="tr-TR"/>
        </w:rPr>
        <w:t xml:space="preserve">2013 MODEL FORD CONNETCT K 210 </w:t>
      </w:r>
      <w:proofErr w:type="gramStart"/>
      <w:r w:rsidR="00B12482" w:rsidRPr="00F93DE6">
        <w:rPr>
          <w:rFonts w:ascii="Times New Roman" w:eastAsia="Times New Roman" w:hAnsi="Times New Roman" w:cs="Times New Roman"/>
          <w:b/>
          <w:color w:val="000000" w:themeColor="text1"/>
          <w:sz w:val="24"/>
          <w:szCs w:val="24"/>
          <w:bdr w:val="none" w:sz="0" w:space="0" w:color="auto" w:frame="1"/>
          <w:lang w:eastAsia="tr-TR"/>
        </w:rPr>
        <w:t>1.8</w:t>
      </w:r>
      <w:proofErr w:type="gramEnd"/>
      <w:r w:rsidR="00B12482" w:rsidRPr="00F93DE6">
        <w:rPr>
          <w:rFonts w:ascii="Times New Roman" w:eastAsia="Times New Roman" w:hAnsi="Times New Roman" w:cs="Times New Roman"/>
          <w:b/>
          <w:color w:val="000000" w:themeColor="text1"/>
          <w:sz w:val="24"/>
          <w:szCs w:val="24"/>
          <w:bdr w:val="none" w:sz="0" w:space="0" w:color="auto" w:frame="1"/>
          <w:lang w:eastAsia="tr-TR"/>
        </w:rPr>
        <w:t xml:space="preserve"> TDCI</w:t>
      </w:r>
      <w:r w:rsidR="00B12482" w:rsidRPr="00F93DE6">
        <w:rPr>
          <w:rFonts w:ascii="Times New Roman" w:eastAsia="Times New Roman" w:hAnsi="Times New Roman" w:cs="Times New Roman"/>
          <w:b/>
          <w:bCs/>
          <w:color w:val="000000" w:themeColor="text1"/>
          <w:sz w:val="24"/>
          <w:szCs w:val="24"/>
          <w:lang w:eastAsia="tr-TR"/>
        </w:rPr>
        <w:t xml:space="preserve"> </w:t>
      </w:r>
      <w:r w:rsidRPr="00F93DE6">
        <w:rPr>
          <w:rFonts w:ascii="Times New Roman" w:eastAsia="Times New Roman" w:hAnsi="Times New Roman" w:cs="Times New Roman"/>
          <w:b/>
          <w:bCs/>
          <w:color w:val="000000" w:themeColor="text1"/>
          <w:sz w:val="24"/>
          <w:szCs w:val="24"/>
          <w:lang w:eastAsia="tr-TR"/>
        </w:rPr>
        <w:t>marka  hizmet aracını</w:t>
      </w:r>
      <w:r w:rsidR="00DA3988" w:rsidRPr="00F93DE6">
        <w:rPr>
          <w:rFonts w:ascii="Times New Roman" w:eastAsia="Times New Roman" w:hAnsi="Times New Roman" w:cs="Times New Roman"/>
          <w:b/>
          <w:bCs/>
          <w:color w:val="000000" w:themeColor="text1"/>
          <w:sz w:val="24"/>
          <w:szCs w:val="24"/>
          <w:lang w:eastAsia="tr-TR"/>
        </w:rPr>
        <w:t>n satış ihalesine katılacak</w:t>
      </w:r>
    </w:p>
    <w:p w14:paraId="4ED6CEBA" w14:textId="77777777" w:rsidR="00BB5685" w:rsidRPr="00F93DE6" w:rsidRDefault="00BB5685" w:rsidP="003C4C93">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lang w:eastAsia="tr-TR"/>
        </w:rPr>
      </w:pPr>
    </w:p>
    <w:p w14:paraId="21C5969B" w14:textId="77777777" w:rsidR="00BB5685" w:rsidRPr="00F93DE6" w:rsidRDefault="00BB5685" w:rsidP="003D0004">
      <w:pPr>
        <w:shd w:val="clear" w:color="auto" w:fill="FFFFFF"/>
        <w:spacing w:after="0" w:line="240" w:lineRule="auto"/>
        <w:ind w:firstLine="708"/>
        <w:textAlignment w:val="baseline"/>
        <w:rPr>
          <w:rFonts w:ascii="Times New Roman" w:eastAsia="Times New Roman" w:hAnsi="Times New Roman" w:cs="Times New Roman"/>
          <w:b/>
          <w:bCs/>
          <w:color w:val="000000" w:themeColor="text1"/>
          <w:sz w:val="24"/>
          <w:szCs w:val="24"/>
          <w:lang w:eastAsia="tr-TR"/>
        </w:rPr>
      </w:pPr>
    </w:p>
    <w:p w14:paraId="18A66D02" w14:textId="0E2F10ED" w:rsidR="00264BAF" w:rsidRPr="00F93DE6" w:rsidRDefault="00264BAF" w:rsidP="003D0004">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   </w:t>
      </w:r>
    </w:p>
    <w:p w14:paraId="08CBF036" w14:textId="7CCC7EEE" w:rsidR="00264BAF" w:rsidRPr="00F93DE6" w:rsidRDefault="00DA3988" w:rsidP="00892725">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u w:val="single"/>
          <w:lang w:eastAsia="tr-TR"/>
        </w:rPr>
      </w:pPr>
      <w:r w:rsidRPr="00F93DE6">
        <w:rPr>
          <w:rFonts w:ascii="Times New Roman" w:eastAsia="Times New Roman" w:hAnsi="Times New Roman" w:cs="Times New Roman"/>
          <w:color w:val="000000" w:themeColor="text1"/>
          <w:sz w:val="24"/>
          <w:szCs w:val="24"/>
          <w:u w:val="single"/>
          <w:lang w:eastAsia="tr-TR"/>
        </w:rPr>
        <w:t>İSTEKLİNİN;</w:t>
      </w:r>
    </w:p>
    <w:p w14:paraId="12CAED16"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T.C. Kimlik No:                                                     </w:t>
      </w:r>
    </w:p>
    <w:p w14:paraId="0DF61194"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340D112A"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 xml:space="preserve">Adı  ve </w:t>
      </w:r>
      <w:proofErr w:type="gramStart"/>
      <w:r w:rsidRPr="00F93DE6">
        <w:rPr>
          <w:rFonts w:ascii="Times New Roman" w:eastAsia="Times New Roman" w:hAnsi="Times New Roman" w:cs="Times New Roman"/>
          <w:b/>
          <w:bCs/>
          <w:color w:val="000000" w:themeColor="text1"/>
          <w:sz w:val="24"/>
          <w:szCs w:val="24"/>
          <w:lang w:eastAsia="tr-TR"/>
        </w:rPr>
        <w:t>Soyadı  :</w:t>
      </w:r>
      <w:proofErr w:type="gramEnd"/>
    </w:p>
    <w:p w14:paraId="74584D26"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7A94A349"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Tebligat Adresi:  </w:t>
      </w:r>
    </w:p>
    <w:p w14:paraId="33492AB8"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18F8B0C9"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roofErr w:type="gramStart"/>
      <w:r w:rsidRPr="00F93DE6">
        <w:rPr>
          <w:rFonts w:ascii="Times New Roman" w:eastAsia="Times New Roman" w:hAnsi="Times New Roman" w:cs="Times New Roman"/>
          <w:b/>
          <w:bCs/>
          <w:color w:val="000000" w:themeColor="text1"/>
          <w:sz w:val="24"/>
          <w:szCs w:val="24"/>
          <w:lang w:eastAsia="tr-TR"/>
        </w:rPr>
        <w:t>Tarihi               :</w:t>
      </w:r>
      <w:proofErr w:type="gramEnd"/>
    </w:p>
    <w:p w14:paraId="17A2BDA1" w14:textId="77777777" w:rsidR="00264BAF"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93DE6">
        <w:rPr>
          <w:rFonts w:ascii="Times New Roman" w:eastAsia="Times New Roman" w:hAnsi="Times New Roman" w:cs="Times New Roman"/>
          <w:color w:val="000000" w:themeColor="text1"/>
          <w:sz w:val="24"/>
          <w:szCs w:val="24"/>
          <w:lang w:eastAsia="tr-TR"/>
        </w:rPr>
        <w:t>                                              </w:t>
      </w:r>
    </w:p>
    <w:p w14:paraId="37DE2781" w14:textId="4C2E5D42" w:rsidR="006537A6" w:rsidRPr="00F93DE6" w:rsidRDefault="00264BAF" w:rsidP="00264BAF">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proofErr w:type="gramStart"/>
      <w:r w:rsidRPr="00F93DE6">
        <w:rPr>
          <w:rFonts w:ascii="Times New Roman" w:eastAsia="Times New Roman" w:hAnsi="Times New Roman" w:cs="Times New Roman"/>
          <w:b/>
          <w:bCs/>
          <w:color w:val="000000" w:themeColor="text1"/>
          <w:sz w:val="24"/>
          <w:szCs w:val="24"/>
          <w:lang w:eastAsia="tr-TR"/>
        </w:rPr>
        <w:t>İmzası               :</w:t>
      </w:r>
      <w:proofErr w:type="gramEnd"/>
    </w:p>
    <w:p w14:paraId="29BC7CED" w14:textId="77777777" w:rsidR="00892725" w:rsidRPr="00F93DE6" w:rsidRDefault="00892725" w:rsidP="00264BAF">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p>
    <w:p w14:paraId="1FE9015F" w14:textId="5ED862E9" w:rsidR="006537A6" w:rsidRPr="00F93DE6" w:rsidRDefault="006537A6" w:rsidP="00264BAF">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F93DE6">
        <w:rPr>
          <w:rFonts w:ascii="Times New Roman" w:eastAsia="Times New Roman" w:hAnsi="Times New Roman" w:cs="Times New Roman"/>
          <w:b/>
          <w:bCs/>
          <w:color w:val="000000" w:themeColor="text1"/>
          <w:sz w:val="24"/>
          <w:szCs w:val="24"/>
          <w:lang w:eastAsia="tr-TR"/>
        </w:rPr>
        <w:t>Ek 1: Araç Görme Tutanağı (1 Adet)</w:t>
      </w:r>
    </w:p>
    <w:p w14:paraId="3F13CB94" w14:textId="3EEB0666" w:rsidR="00FD207D" w:rsidRPr="00F93DE6" w:rsidRDefault="00FD207D" w:rsidP="00FD207D">
      <w:pPr>
        <w:widowControl w:val="0"/>
        <w:suppressAutoHyphens/>
        <w:spacing w:after="0" w:line="360" w:lineRule="auto"/>
        <w:rPr>
          <w:rFonts w:ascii="Times New Roman" w:eastAsia="WenQuanYi Micro Hei" w:hAnsi="Times New Roman" w:cs="Times New Roman"/>
          <w:b/>
          <w:color w:val="000000" w:themeColor="text1"/>
          <w:kern w:val="1"/>
          <w:lang w:eastAsia="zh-CN" w:bidi="hi-IN"/>
        </w:rPr>
      </w:pPr>
      <w:r w:rsidRPr="00F93DE6">
        <w:rPr>
          <w:rFonts w:ascii="Times New Roman" w:eastAsia="WenQuanYi Micro Hei" w:hAnsi="Times New Roman" w:cs="Times New Roman"/>
          <w:b/>
          <w:color w:val="000000" w:themeColor="text1"/>
          <w:kern w:val="1"/>
          <w:lang w:eastAsia="zh-CN" w:bidi="hi-IN"/>
        </w:rPr>
        <w:t xml:space="preserve">Ek 1: </w:t>
      </w:r>
      <w:r w:rsidRPr="00F93DE6">
        <w:rPr>
          <w:rFonts w:ascii="Times New Roman" w:eastAsia="Times New Roman" w:hAnsi="Times New Roman" w:cs="Times New Roman"/>
          <w:b/>
          <w:bCs/>
          <w:color w:val="000000" w:themeColor="text1"/>
          <w:lang w:eastAsia="tr-TR"/>
        </w:rPr>
        <w:t>Araç Görm</w:t>
      </w:r>
      <w:r w:rsidR="00693D78" w:rsidRPr="00F93DE6">
        <w:rPr>
          <w:rFonts w:ascii="Times New Roman" w:eastAsia="Times New Roman" w:hAnsi="Times New Roman" w:cs="Times New Roman"/>
          <w:b/>
          <w:bCs/>
          <w:color w:val="000000" w:themeColor="text1"/>
          <w:lang w:eastAsia="tr-TR"/>
        </w:rPr>
        <w:t>e Tutanağı (</w:t>
      </w:r>
      <w:r w:rsidR="00693D78" w:rsidRPr="00F93DE6">
        <w:rPr>
          <w:rFonts w:ascii="Times New Roman" w:eastAsia="Times New Roman" w:hAnsi="Times New Roman" w:cs="Times New Roman"/>
          <w:b/>
          <w:color w:val="000000" w:themeColor="text1"/>
          <w:sz w:val="24"/>
          <w:szCs w:val="24"/>
          <w:bdr w:val="none" w:sz="0" w:space="0" w:color="auto" w:frame="1"/>
          <w:lang w:eastAsia="tr-TR"/>
        </w:rPr>
        <w:t xml:space="preserve">FORD CONNETCT K 210 </w:t>
      </w:r>
      <w:proofErr w:type="gramStart"/>
      <w:r w:rsidR="00693D78" w:rsidRPr="00F93DE6">
        <w:rPr>
          <w:rFonts w:ascii="Times New Roman" w:eastAsia="Times New Roman" w:hAnsi="Times New Roman" w:cs="Times New Roman"/>
          <w:b/>
          <w:color w:val="000000" w:themeColor="text1"/>
          <w:sz w:val="24"/>
          <w:szCs w:val="24"/>
          <w:bdr w:val="none" w:sz="0" w:space="0" w:color="auto" w:frame="1"/>
          <w:lang w:eastAsia="tr-TR"/>
        </w:rPr>
        <w:t>1.8</w:t>
      </w:r>
      <w:proofErr w:type="gramEnd"/>
      <w:r w:rsidR="00693D78" w:rsidRPr="00F93DE6">
        <w:rPr>
          <w:rFonts w:ascii="Times New Roman" w:eastAsia="Times New Roman" w:hAnsi="Times New Roman" w:cs="Times New Roman"/>
          <w:b/>
          <w:color w:val="000000" w:themeColor="text1"/>
          <w:sz w:val="24"/>
          <w:szCs w:val="24"/>
          <w:bdr w:val="none" w:sz="0" w:space="0" w:color="auto" w:frame="1"/>
          <w:lang w:eastAsia="tr-TR"/>
        </w:rPr>
        <w:t xml:space="preserve"> TDCI </w:t>
      </w:r>
      <w:r w:rsidRPr="00F93DE6">
        <w:rPr>
          <w:rFonts w:ascii="Times New Roman" w:eastAsia="Times New Roman" w:hAnsi="Times New Roman" w:cs="Times New Roman"/>
          <w:b/>
          <w:bCs/>
          <w:color w:val="000000" w:themeColor="text1"/>
          <w:lang w:eastAsia="tr-TR"/>
        </w:rPr>
        <w:t>)</w:t>
      </w:r>
    </w:p>
    <w:p w14:paraId="7575BA9D" w14:textId="77777777" w:rsidR="00FD207D" w:rsidRPr="00F93DE6" w:rsidRDefault="00FD207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49633E8B"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7F632618"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19B9717D"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7A438B2B"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0C3EEAC2"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64C0CAF3"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5336A823"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72DD3B13"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2C304B7A"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53CC5FA9"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627EB627"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321ED541"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63E7E558"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52564CCA"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53CCC9D5"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7267D228"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13F64A4F"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6A8D8340"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51F12430"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2B061B88"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245AFEEF"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51F2D816"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6C58A5D9"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1FDF5837" w14:textId="77777777" w:rsidR="00387D2D" w:rsidRPr="00F93DE6" w:rsidRDefault="00387D2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4F32CAEA" w14:textId="77777777" w:rsidR="004A1277" w:rsidRDefault="004A1277" w:rsidP="004A1277">
      <w:pPr>
        <w:autoSpaceDE w:val="0"/>
        <w:autoSpaceDN w:val="0"/>
        <w:adjustRightInd w:val="0"/>
        <w:spacing w:after="0" w:line="240" w:lineRule="auto"/>
        <w:rPr>
          <w:rFonts w:ascii="Times New Roman" w:eastAsia="Times New Roman" w:hAnsi="Times New Roman" w:cs="Times New Roman"/>
          <w:b/>
          <w:bCs/>
          <w:color w:val="000000" w:themeColor="text1"/>
        </w:rPr>
      </w:pPr>
    </w:p>
    <w:p w14:paraId="4B90BD37" w14:textId="77777777" w:rsidR="00FD207D" w:rsidRPr="00F93DE6" w:rsidRDefault="00FD207D" w:rsidP="004A1277">
      <w:pPr>
        <w:autoSpaceDE w:val="0"/>
        <w:autoSpaceDN w:val="0"/>
        <w:adjustRightInd w:val="0"/>
        <w:spacing w:after="0" w:line="240" w:lineRule="auto"/>
        <w:jc w:val="center"/>
        <w:rPr>
          <w:rFonts w:ascii="Times New Roman" w:eastAsia="Times New Roman" w:hAnsi="Times New Roman" w:cs="Times New Roman"/>
          <w:bCs/>
          <w:color w:val="000000" w:themeColor="text1"/>
        </w:rPr>
      </w:pPr>
      <w:r w:rsidRPr="00F93DE6">
        <w:rPr>
          <w:rFonts w:ascii="Times New Roman" w:eastAsia="Times New Roman" w:hAnsi="Times New Roman" w:cs="Times New Roman"/>
          <w:b/>
          <w:bCs/>
          <w:color w:val="000000" w:themeColor="text1"/>
        </w:rPr>
        <w:lastRenderedPageBreak/>
        <w:t>ARAÇ GÖRME BELGESİ</w:t>
      </w:r>
    </w:p>
    <w:p w14:paraId="0AB7D3EE" w14:textId="77777777" w:rsidR="00FD207D" w:rsidRPr="00F93DE6" w:rsidRDefault="00FD207D" w:rsidP="00FD207D">
      <w:pPr>
        <w:autoSpaceDE w:val="0"/>
        <w:autoSpaceDN w:val="0"/>
        <w:adjustRightInd w:val="0"/>
        <w:spacing w:after="0" w:line="240" w:lineRule="auto"/>
        <w:jc w:val="center"/>
        <w:rPr>
          <w:rFonts w:ascii="Times New Roman" w:eastAsia="Times New Roman" w:hAnsi="Times New Roman" w:cs="Times New Roman"/>
          <w:b/>
          <w:bCs/>
          <w:color w:val="000000" w:themeColor="text1"/>
        </w:rPr>
      </w:pPr>
    </w:p>
    <w:p w14:paraId="494A08FC" w14:textId="77777777" w:rsidR="00FD207D" w:rsidRPr="00F93DE6" w:rsidRDefault="00FD207D" w:rsidP="00FD207D">
      <w:pPr>
        <w:autoSpaceDE w:val="0"/>
        <w:autoSpaceDN w:val="0"/>
        <w:adjustRightInd w:val="0"/>
        <w:spacing w:after="0" w:line="240" w:lineRule="auto"/>
        <w:jc w:val="center"/>
        <w:rPr>
          <w:rFonts w:ascii="Times New Roman" w:eastAsia="Times New Roman" w:hAnsi="Times New Roman" w:cs="Times New Roman"/>
          <w:b/>
          <w:bCs/>
          <w:color w:val="000000" w:themeColor="text1"/>
        </w:rPr>
      </w:pPr>
    </w:p>
    <w:p w14:paraId="384775E0" w14:textId="77777777" w:rsidR="00FD207D" w:rsidRPr="00F93DE6" w:rsidRDefault="00FD207D" w:rsidP="00FD207D">
      <w:pPr>
        <w:autoSpaceDE w:val="0"/>
        <w:autoSpaceDN w:val="0"/>
        <w:adjustRightInd w:val="0"/>
        <w:spacing w:after="0" w:line="240" w:lineRule="auto"/>
        <w:jc w:val="center"/>
        <w:rPr>
          <w:rFonts w:ascii="Times New Roman" w:eastAsia="Times New Roman" w:hAnsi="Times New Roman" w:cs="Times New Roman"/>
          <w:b/>
          <w:bCs/>
          <w:color w:val="000000" w:themeColor="text1"/>
        </w:rPr>
      </w:pPr>
    </w:p>
    <w:p w14:paraId="2881F369" w14:textId="4B904F91" w:rsidR="00FD207D" w:rsidRPr="00F93DE6" w:rsidRDefault="00FD207D" w:rsidP="00FD207D">
      <w:pPr>
        <w:autoSpaceDE w:val="0"/>
        <w:autoSpaceDN w:val="0"/>
        <w:adjustRightInd w:val="0"/>
        <w:spacing w:after="0" w:line="360" w:lineRule="auto"/>
        <w:jc w:val="center"/>
        <w:rPr>
          <w:rFonts w:ascii="Times New Roman" w:eastAsia="Times New Roman" w:hAnsi="Times New Roman" w:cs="Times New Roman"/>
          <w:b/>
          <w:bCs/>
          <w:color w:val="000000" w:themeColor="text1"/>
        </w:rPr>
      </w:pPr>
      <w:r w:rsidRPr="00F93DE6">
        <w:rPr>
          <w:rFonts w:ascii="Cambria" w:eastAsia="Times New Roman" w:hAnsi="Cambria" w:cs="Cambria"/>
          <w:noProof/>
          <w:color w:val="000000" w:themeColor="text1"/>
          <w:sz w:val="24"/>
          <w:szCs w:val="24"/>
          <w:lang w:eastAsia="tr-TR"/>
        </w:rPr>
        <mc:AlternateContent>
          <mc:Choice Requires="wpi">
            <w:drawing>
              <wp:anchor distT="0" distB="0" distL="114300" distR="114300" simplePos="0" relativeHeight="251655168" behindDoc="0" locked="0" layoutInCell="1" allowOverlap="1" wp14:anchorId="5FCDD83D" wp14:editId="1B955952">
                <wp:simplePos x="0" y="0"/>
                <wp:positionH relativeFrom="column">
                  <wp:posOffset>-3137535</wp:posOffset>
                </wp:positionH>
                <wp:positionV relativeFrom="paragraph">
                  <wp:posOffset>401955</wp:posOffset>
                </wp:positionV>
                <wp:extent cx="18415" cy="18415"/>
                <wp:effectExtent l="57785" t="58420" r="47625" b="56515"/>
                <wp:wrapNone/>
                <wp:docPr id="11" name="Mürekkep 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C82F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11" o:spid="_x0000_s1026" type="#_x0000_t75" style="position:absolute;margin-left:-283.3pt;margin-top:-4.6pt;width:72.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">
                <v:imagedata r:id="rId9" o:title=""/>
                <o:lock v:ext="edit" rotation="t" verticies="t" shapetype="t"/>
              </v:shape>
            </w:pict>
          </mc:Fallback>
        </mc:AlternateContent>
      </w:r>
      <w:r w:rsidRPr="00F93DE6">
        <w:rPr>
          <w:rFonts w:ascii="Times New Roman" w:eastAsia="Times New Roman" w:hAnsi="Times New Roman" w:cs="Times New Roman"/>
          <w:b/>
          <w:bCs/>
          <w:color w:val="000000" w:themeColor="text1"/>
        </w:rPr>
        <w:t>SOSYAL YARDIMLAŞMA VE DAYANIŞMA VAKFI BAŞKANLIĞINA</w:t>
      </w:r>
    </w:p>
    <w:p w14:paraId="1C63BF3D" w14:textId="77E79137" w:rsidR="00FD207D" w:rsidRPr="00F93DE6" w:rsidRDefault="00FD207D" w:rsidP="00FD207D">
      <w:pPr>
        <w:autoSpaceDE w:val="0"/>
        <w:autoSpaceDN w:val="0"/>
        <w:adjustRightInd w:val="0"/>
        <w:spacing w:after="0" w:line="360" w:lineRule="auto"/>
        <w:ind w:left="5664" w:firstLine="708"/>
        <w:rPr>
          <w:rFonts w:ascii="Times New Roman" w:eastAsia="Times New Roman" w:hAnsi="Times New Roman" w:cs="Times New Roman"/>
          <w:b/>
          <w:bCs/>
          <w:color w:val="000000" w:themeColor="text1"/>
        </w:rPr>
      </w:pPr>
      <w:r w:rsidRPr="00F93DE6">
        <w:rPr>
          <w:rFonts w:ascii="Cambria" w:eastAsia="Times New Roman" w:hAnsi="Cambria" w:cs="Cambria"/>
          <w:noProof/>
          <w:color w:val="000000" w:themeColor="text1"/>
          <w:sz w:val="24"/>
          <w:szCs w:val="24"/>
          <w:lang w:eastAsia="tr-TR"/>
        </w:rPr>
        <mc:AlternateContent>
          <mc:Choice Requires="wpi">
            <w:drawing>
              <wp:anchor distT="0" distB="0" distL="114300" distR="114300" simplePos="0" relativeHeight="251656192" behindDoc="0" locked="0" layoutInCell="1" allowOverlap="1" wp14:anchorId="76ED801D" wp14:editId="7B694477">
                <wp:simplePos x="0" y="0"/>
                <wp:positionH relativeFrom="column">
                  <wp:posOffset>-5592445</wp:posOffset>
                </wp:positionH>
                <wp:positionV relativeFrom="paragraph">
                  <wp:posOffset>-741045</wp:posOffset>
                </wp:positionV>
                <wp:extent cx="108585" cy="216535"/>
                <wp:effectExtent l="98425" t="156845" r="88265" b="150495"/>
                <wp:wrapNone/>
                <wp:docPr id="10" name="Mürekkep 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D14508" id="Mürekkep 10" o:spid="_x0000_s1026" type="#_x0000_t75" style="position:absolute;margin-left:-1722.85pt;margin-top:-5173.35pt;width:2565pt;height:102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">
                <v:imagedata r:id="rId11" o:title=""/>
                <o:lock v:ext="edit" rotation="t" verticies="t" shapetype="t"/>
              </v:shape>
            </w:pict>
          </mc:Fallback>
        </mc:AlternateContent>
      </w:r>
      <w:r w:rsidRPr="00F93DE6">
        <w:rPr>
          <w:rFonts w:ascii="Cambria" w:eastAsia="Times New Roman" w:hAnsi="Cambria" w:cs="Cambria"/>
          <w:noProof/>
          <w:color w:val="000000" w:themeColor="text1"/>
          <w:sz w:val="24"/>
          <w:szCs w:val="24"/>
          <w:lang w:eastAsia="tr-TR"/>
        </w:rPr>
        <mc:AlternateContent>
          <mc:Choice Requires="wpi">
            <w:drawing>
              <wp:anchor distT="0" distB="0" distL="114300" distR="114300" simplePos="0" relativeHeight="251657216" behindDoc="0" locked="0" layoutInCell="1" allowOverlap="1" wp14:anchorId="1058BE37" wp14:editId="1ECABF81">
                <wp:simplePos x="0" y="0"/>
                <wp:positionH relativeFrom="column">
                  <wp:posOffset>-4018915</wp:posOffset>
                </wp:positionH>
                <wp:positionV relativeFrom="paragraph">
                  <wp:posOffset>-999490</wp:posOffset>
                </wp:positionV>
                <wp:extent cx="9525" cy="9525"/>
                <wp:effectExtent l="52705" t="50800" r="42545" b="44450"/>
                <wp:wrapNone/>
                <wp:docPr id="9" name="Mürekkep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3362A1" id="Mürekkep 9" o:spid="_x0000_s1026" type="#_x0000_t75" style="position:absolute;margin-left:-325.45pt;margin-top:-87.7pt;width:18.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">
                <v:imagedata r:id="rId13" o:title=""/>
                <o:lock v:ext="edit" rotation="t" verticies="t" shapetype="t"/>
              </v:shape>
            </w:pict>
          </mc:Fallback>
        </mc:AlternateContent>
      </w:r>
      <w:r w:rsidRPr="00F93DE6">
        <w:rPr>
          <w:rFonts w:ascii="Cambria" w:eastAsia="Times New Roman" w:hAnsi="Cambria" w:cs="Cambria"/>
          <w:noProof/>
          <w:color w:val="000000" w:themeColor="text1"/>
          <w:sz w:val="24"/>
          <w:szCs w:val="24"/>
          <w:lang w:eastAsia="tr-TR"/>
        </w:rPr>
        <mc:AlternateContent>
          <mc:Choice Requires="wpi">
            <w:drawing>
              <wp:anchor distT="0" distB="0" distL="114300" distR="114300" simplePos="0" relativeHeight="251658240" behindDoc="0" locked="0" layoutInCell="1" allowOverlap="1" wp14:anchorId="37860A30" wp14:editId="7225133A">
                <wp:simplePos x="0" y="0"/>
                <wp:positionH relativeFrom="column">
                  <wp:posOffset>-3166110</wp:posOffset>
                </wp:positionH>
                <wp:positionV relativeFrom="paragraph">
                  <wp:posOffset>339090</wp:posOffset>
                </wp:positionV>
                <wp:extent cx="18415" cy="18415"/>
                <wp:effectExtent l="57785" t="65405" r="47625" b="49530"/>
                <wp:wrapNone/>
                <wp:docPr id="8" name="Mürekkep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07DF65" id="Mürekkep 8" o:spid="_x0000_s1026" type="#_x0000_t75" style="position:absolute;margin-left:-285.55pt;margin-top:-9.55pt;width:72.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">
                <v:imagedata r:id="rId9" o:title=""/>
                <o:lock v:ext="edit" rotation="t" verticies="t" shapetype="t"/>
              </v:shape>
            </w:pict>
          </mc:Fallback>
        </mc:AlternateContent>
      </w:r>
      <w:r w:rsidRPr="00F93DE6">
        <w:rPr>
          <w:rFonts w:ascii="Cambria" w:eastAsia="Times New Roman" w:hAnsi="Cambria" w:cs="Cambria"/>
          <w:noProof/>
          <w:color w:val="000000" w:themeColor="text1"/>
          <w:sz w:val="24"/>
          <w:szCs w:val="24"/>
          <w:lang w:eastAsia="tr-TR"/>
        </w:rPr>
        <mc:AlternateContent>
          <mc:Choice Requires="wpi">
            <w:drawing>
              <wp:anchor distT="0" distB="0" distL="114300" distR="114300" simplePos="0" relativeHeight="251660288" behindDoc="0" locked="0" layoutInCell="1" allowOverlap="1" wp14:anchorId="2C41B4D9" wp14:editId="2318F22F">
                <wp:simplePos x="0" y="0"/>
                <wp:positionH relativeFrom="column">
                  <wp:posOffset>-5261610</wp:posOffset>
                </wp:positionH>
                <wp:positionV relativeFrom="paragraph">
                  <wp:posOffset>-203835</wp:posOffset>
                </wp:positionV>
                <wp:extent cx="18415" cy="18415"/>
                <wp:effectExtent l="57785" t="65405" r="57150" b="49530"/>
                <wp:wrapNone/>
                <wp:docPr id="7" name="Mürekkep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597811" id="Mürekkep 7" o:spid="_x0000_s1026" type="#_x0000_t75" style="position:absolute;margin-left:-450.55pt;margin-top:-52.3pt;width:72.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">
                <v:imagedata r:id="rId9" o:title=""/>
                <o:lock v:ext="edit" rotation="t" verticies="t" shapetype="t"/>
              </v:shape>
            </w:pict>
          </mc:Fallback>
        </mc:AlternateContent>
      </w:r>
      <w:r w:rsidRPr="00F93DE6">
        <w:rPr>
          <w:rFonts w:ascii="Cambria" w:eastAsia="Times New Roman" w:hAnsi="Cambria" w:cs="Cambria"/>
          <w:noProof/>
          <w:color w:val="000000" w:themeColor="text1"/>
          <w:sz w:val="24"/>
          <w:szCs w:val="24"/>
          <w:lang w:eastAsia="tr-TR"/>
        </w:rPr>
        <mc:AlternateContent>
          <mc:Choice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aink">
            <w:drawing>
              <wp:anchor distT="108000" distB="108000" distL="132300" distR="132300" simplePos="0" relativeHeight="251660288" behindDoc="0" locked="0" layoutInCell="1" allowOverlap="1" wp14:anchorId="6FC3A166" wp14:editId="6E15DE89">
                <wp:simplePos x="0" y="0"/>
                <wp:positionH relativeFrom="column">
                  <wp:posOffset>-2918875</wp:posOffset>
                </wp:positionH>
                <wp:positionV relativeFrom="paragraph">
                  <wp:posOffset>24180</wp:posOffset>
                </wp:positionV>
                <wp:extent cx="635" cy="0"/>
                <wp:effectExtent l="57150" t="38100" r="37465" b="57150"/>
                <wp:wrapNone/>
                <wp:docPr id="6" name="Mürekkep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ChangeAspect="1"/>
                        </w14:cNvContentPartPr>
                      </w14:nvContentPartPr>
                      <w14:xfrm>
                        <a:off x="0" y="0"/>
                        <a:ext cx="635" cy="0"/>
                      </w14:xfrm>
                    </w14:contentPart>
                  </a:graphicData>
                </a:graphic>
                <wp14:sizeRelH relativeFrom="page">
                  <wp14:pctWidth>0</wp14:pctWidth>
                </wp14:sizeRelH>
                <wp14:sizeRelV relativeFrom="page">
                  <wp14:pctHeight>0</wp14:pctHeight>
                </wp14:sizeRelV>
              </wp:anchor>
            </w:drawing>
          </mc:Choice>
          <mc:Fallback>
            <w:drawing>
              <wp:anchor distT="108000" distB="108000" distL="132300" distR="132300" simplePos="0" relativeHeight="251659264" behindDoc="0" locked="0" layoutInCell="1" allowOverlap="1" wp14:anchorId="6FC3A166" wp14:editId="6E15DE89">
                <wp:simplePos x="0" y="0"/>
                <wp:positionH relativeFrom="column">
                  <wp:posOffset>-2918875</wp:posOffset>
                </wp:positionH>
                <wp:positionV relativeFrom="paragraph">
                  <wp:posOffset>24180</wp:posOffset>
                </wp:positionV>
                <wp:extent cx="635" cy="0"/>
                <wp:effectExtent l="57150" t="38100" r="37465" b="57150"/>
                <wp:wrapNone/>
                <wp:docPr id="6" name="Mürekk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ürekkep 6"/>
                        <pic:cNvPicPr>
                          <a:picLocks noChangeAspect="1"/>
                        </pic:cNvPicPr>
                      </pic:nvPicPr>
                      <pic:blipFill>
                        <a:blip r:embed="rId17"/>
                        <a:stretch>
                          <a:fillRect/>
                        </a:stretch>
                      </pic:blipFill>
                      <pic:spPr>
                        <a:xfrm>
                          <a:off x="0" y="0"/>
                          <a:ext cx="6350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00577483" w:rsidRPr="00F93DE6">
        <w:rPr>
          <w:rFonts w:ascii="Times New Roman" w:eastAsia="Times New Roman" w:hAnsi="Times New Roman" w:cs="Times New Roman"/>
          <w:b/>
          <w:bCs/>
          <w:color w:val="000000" w:themeColor="text1"/>
        </w:rPr>
        <w:t xml:space="preserve">       </w:t>
      </w:r>
      <w:proofErr w:type="gramStart"/>
      <w:r w:rsidR="00577483" w:rsidRPr="00F93DE6">
        <w:rPr>
          <w:rFonts w:ascii="Times New Roman" w:eastAsia="Times New Roman" w:hAnsi="Times New Roman" w:cs="Times New Roman"/>
          <w:b/>
          <w:bCs/>
          <w:color w:val="000000" w:themeColor="text1"/>
        </w:rPr>
        <w:t>KAHTA</w:t>
      </w:r>
      <w:proofErr w:type="gramEnd"/>
    </w:p>
    <w:p w14:paraId="39AC5490" w14:textId="77777777" w:rsidR="00FD207D" w:rsidRPr="00F93DE6" w:rsidRDefault="00FD207D" w:rsidP="00FD207D">
      <w:pPr>
        <w:autoSpaceDE w:val="0"/>
        <w:autoSpaceDN w:val="0"/>
        <w:adjustRightInd w:val="0"/>
        <w:spacing w:after="0" w:line="276" w:lineRule="auto"/>
        <w:jc w:val="center"/>
        <w:rPr>
          <w:rFonts w:ascii="Times New Roman" w:eastAsia="Times New Roman" w:hAnsi="Times New Roman" w:cs="Times New Roman"/>
          <w:b/>
          <w:bCs/>
          <w:color w:val="000000" w:themeColor="text1"/>
        </w:rPr>
      </w:pPr>
    </w:p>
    <w:p w14:paraId="2334E424" w14:textId="77777777" w:rsidR="00FD207D" w:rsidRPr="00F93DE6" w:rsidRDefault="00FD207D" w:rsidP="00FD207D">
      <w:pPr>
        <w:autoSpaceDE w:val="0"/>
        <w:autoSpaceDN w:val="0"/>
        <w:adjustRightInd w:val="0"/>
        <w:spacing w:after="0" w:line="240" w:lineRule="auto"/>
        <w:rPr>
          <w:rFonts w:ascii="Times New Roman" w:eastAsia="Times New Roman" w:hAnsi="Times New Roman" w:cs="Times New Roman"/>
          <w:color w:val="000000" w:themeColor="text1"/>
        </w:rPr>
      </w:pPr>
    </w:p>
    <w:p w14:paraId="3F210C06" w14:textId="77777777" w:rsidR="00FD207D" w:rsidRPr="00F93DE6" w:rsidRDefault="00FD207D" w:rsidP="00FD207D">
      <w:pPr>
        <w:autoSpaceDE w:val="0"/>
        <w:autoSpaceDN w:val="0"/>
        <w:adjustRightInd w:val="0"/>
        <w:spacing w:after="0" w:line="240" w:lineRule="auto"/>
        <w:jc w:val="center"/>
        <w:rPr>
          <w:rFonts w:ascii="Times New Roman" w:eastAsia="Times New Roman" w:hAnsi="Times New Roman" w:cs="Times New Roman"/>
          <w:color w:val="000000" w:themeColor="text1"/>
        </w:rPr>
      </w:pPr>
    </w:p>
    <w:p w14:paraId="71D71EF0" w14:textId="42786DCB" w:rsidR="00FD207D" w:rsidRPr="00F93DE6" w:rsidRDefault="00DB70B8" w:rsidP="00FD207D">
      <w:pPr>
        <w:autoSpaceDE w:val="0"/>
        <w:autoSpaceDN w:val="0"/>
        <w:adjustRightInd w:val="0"/>
        <w:spacing w:after="0" w:line="240" w:lineRule="auto"/>
        <w:ind w:firstLine="851"/>
        <w:jc w:val="both"/>
        <w:rPr>
          <w:rFonts w:ascii="Times New Roman" w:eastAsia="Times New Roman" w:hAnsi="Times New Roman" w:cs="Times New Roman"/>
          <w:color w:val="000000" w:themeColor="text1"/>
        </w:rPr>
      </w:pPr>
      <w:bookmarkStart w:id="4" w:name="_Hlk147310072"/>
      <w:r w:rsidRPr="00F93DE6">
        <w:rPr>
          <w:rFonts w:ascii="Times New Roman" w:eastAsia="Times New Roman" w:hAnsi="Times New Roman" w:cs="Times New Roman"/>
          <w:color w:val="000000" w:themeColor="text1"/>
        </w:rPr>
        <w:t>Kahta</w:t>
      </w:r>
      <w:r w:rsidR="00FD207D" w:rsidRPr="00F93DE6">
        <w:rPr>
          <w:rFonts w:ascii="Times New Roman" w:eastAsia="Times New Roman" w:hAnsi="Times New Roman" w:cs="Times New Roman"/>
          <w:color w:val="000000" w:themeColor="text1"/>
        </w:rPr>
        <w:t xml:space="preserve"> Sosyal Yardımlaşma ve Dayanışma Vakfı tarafından </w:t>
      </w:r>
      <w:proofErr w:type="gramStart"/>
      <w:r w:rsidR="00747FEC">
        <w:rPr>
          <w:rFonts w:ascii="Times New Roman" w:eastAsia="Times New Roman" w:hAnsi="Times New Roman" w:cs="Times New Roman"/>
          <w:color w:val="000000" w:themeColor="text1"/>
        </w:rPr>
        <w:t>13/05</w:t>
      </w:r>
      <w:r w:rsidR="00577483" w:rsidRPr="00F93DE6">
        <w:rPr>
          <w:rFonts w:ascii="Times New Roman" w:eastAsia="Times New Roman" w:hAnsi="Times New Roman" w:cs="Times New Roman"/>
          <w:color w:val="000000" w:themeColor="text1"/>
        </w:rPr>
        <w:t>/2025</w:t>
      </w:r>
      <w:proofErr w:type="gramEnd"/>
      <w:r w:rsidR="00FD207D" w:rsidRPr="00F93DE6">
        <w:rPr>
          <w:rFonts w:ascii="Times New Roman" w:eastAsia="Times New Roman" w:hAnsi="Times New Roman" w:cs="Times New Roman"/>
          <w:color w:val="000000" w:themeColor="text1"/>
        </w:rPr>
        <w:t xml:space="preserve"> tarihinde 2886 sayılı Devlet İhale Kanunu 45’inci maddesi gereğince Açık Teklif Usulü ile ihalesi yapılacak olan ve: </w:t>
      </w:r>
    </w:p>
    <w:bookmarkEnd w:id="4"/>
    <w:p w14:paraId="64CAD871" w14:textId="77777777" w:rsidR="00FD207D" w:rsidRPr="00F93DE6" w:rsidRDefault="00FD207D" w:rsidP="00FD207D">
      <w:pPr>
        <w:autoSpaceDE w:val="0"/>
        <w:autoSpaceDN w:val="0"/>
        <w:adjustRightInd w:val="0"/>
        <w:spacing w:after="0" w:line="240" w:lineRule="auto"/>
        <w:ind w:firstLine="851"/>
        <w:jc w:val="both"/>
        <w:rPr>
          <w:rFonts w:ascii="Times New Roman" w:eastAsia="Times New Roman" w:hAnsi="Times New Roman" w:cs="Times New Roman"/>
          <w:color w:val="000000" w:themeColor="text1"/>
        </w:rPr>
      </w:pPr>
    </w:p>
    <w:p w14:paraId="54DE5F9C" w14:textId="77777777" w:rsidR="00FD207D" w:rsidRPr="00F93DE6" w:rsidRDefault="00FD207D" w:rsidP="00FD207D">
      <w:pPr>
        <w:autoSpaceDE w:val="0"/>
        <w:autoSpaceDN w:val="0"/>
        <w:adjustRightInd w:val="0"/>
        <w:spacing w:after="0" w:line="240" w:lineRule="auto"/>
        <w:ind w:firstLine="851"/>
        <w:jc w:val="both"/>
        <w:rPr>
          <w:rFonts w:ascii="Times New Roman" w:eastAsia="Times New Roman" w:hAnsi="Times New Roman" w:cs="Times New Roman"/>
          <w:color w:val="000000" w:themeColor="text1"/>
        </w:rPr>
      </w:pPr>
    </w:p>
    <w:tbl>
      <w:tblPr>
        <w:tblStyle w:val="TabloKlavuzu2"/>
        <w:tblW w:w="9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4"/>
        <w:gridCol w:w="6080"/>
      </w:tblGrid>
      <w:tr w:rsidR="00F93DE6" w:rsidRPr="00F93DE6" w14:paraId="61FED1FF" w14:textId="77777777" w:rsidTr="00A1590F">
        <w:trPr>
          <w:trHeight w:val="397"/>
        </w:trPr>
        <w:tc>
          <w:tcPr>
            <w:tcW w:w="2835" w:type="dxa"/>
            <w:vAlign w:val="center"/>
          </w:tcPr>
          <w:p w14:paraId="7206C779" w14:textId="77777777" w:rsidR="00FD207D" w:rsidRPr="00F93DE6" w:rsidRDefault="00FD207D" w:rsidP="00FD207D">
            <w:pPr>
              <w:numPr>
                <w:ilvl w:val="0"/>
                <w:numId w:val="15"/>
              </w:num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 xml:space="preserve">Plaka No          </w:t>
            </w:r>
          </w:p>
        </w:tc>
        <w:tc>
          <w:tcPr>
            <w:tcW w:w="284" w:type="dxa"/>
            <w:vAlign w:val="center"/>
          </w:tcPr>
          <w:p w14:paraId="091F6B11" w14:textId="77777777" w:rsidR="00FD207D" w:rsidRPr="00F93DE6" w:rsidRDefault="00FD207D" w:rsidP="00FD207D">
            <w:p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w:t>
            </w:r>
          </w:p>
        </w:tc>
        <w:tc>
          <w:tcPr>
            <w:tcW w:w="6080" w:type="dxa"/>
            <w:vAlign w:val="center"/>
          </w:tcPr>
          <w:p w14:paraId="155B1344" w14:textId="00A12FE9" w:rsidR="00FD207D" w:rsidRPr="00F93DE6" w:rsidRDefault="00577483" w:rsidP="00FD207D">
            <w:pPr>
              <w:autoSpaceDE w:val="0"/>
              <w:autoSpaceDN w:val="0"/>
              <w:adjustRightInd w:val="0"/>
              <w:rPr>
                <w:rFonts w:ascii="Times New Roman" w:hAnsi="Times New Roman"/>
                <w:color w:val="000000" w:themeColor="text1"/>
              </w:rPr>
            </w:pPr>
            <w:r w:rsidRPr="00F93DE6">
              <w:rPr>
                <w:rFonts w:ascii="Cambria" w:hAnsi="Cambria" w:cs="Cambria"/>
                <w:b/>
                <w:bCs/>
                <w:color w:val="000000" w:themeColor="text1"/>
                <w:sz w:val="24"/>
                <w:szCs w:val="24"/>
              </w:rPr>
              <w:t>02 KS 699</w:t>
            </w:r>
          </w:p>
        </w:tc>
      </w:tr>
      <w:tr w:rsidR="00F93DE6" w:rsidRPr="00F93DE6" w14:paraId="4D043FD5" w14:textId="77777777" w:rsidTr="00A1590F">
        <w:trPr>
          <w:trHeight w:val="397"/>
        </w:trPr>
        <w:tc>
          <w:tcPr>
            <w:tcW w:w="2835" w:type="dxa"/>
            <w:vAlign w:val="center"/>
          </w:tcPr>
          <w:p w14:paraId="07CB099E" w14:textId="77777777" w:rsidR="00FD207D" w:rsidRPr="00F93DE6" w:rsidRDefault="00FD207D" w:rsidP="00FD207D">
            <w:pPr>
              <w:numPr>
                <w:ilvl w:val="0"/>
                <w:numId w:val="15"/>
              </w:num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Markası ve Tipi</w:t>
            </w:r>
          </w:p>
        </w:tc>
        <w:tc>
          <w:tcPr>
            <w:tcW w:w="284" w:type="dxa"/>
            <w:vAlign w:val="center"/>
          </w:tcPr>
          <w:p w14:paraId="133CAE0B" w14:textId="77777777" w:rsidR="00FD207D" w:rsidRPr="00F93DE6" w:rsidRDefault="00FD207D" w:rsidP="00FD207D">
            <w:p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w:t>
            </w:r>
          </w:p>
        </w:tc>
        <w:tc>
          <w:tcPr>
            <w:tcW w:w="6080" w:type="dxa"/>
            <w:vAlign w:val="center"/>
          </w:tcPr>
          <w:p w14:paraId="19EDA5F4" w14:textId="3610536D" w:rsidR="00FD207D" w:rsidRPr="00F93DE6" w:rsidRDefault="00577483" w:rsidP="00FD207D">
            <w:pPr>
              <w:autoSpaceDE w:val="0"/>
              <w:autoSpaceDN w:val="0"/>
              <w:adjustRightInd w:val="0"/>
              <w:rPr>
                <w:rFonts w:ascii="Times New Roman" w:hAnsi="Times New Roman"/>
                <w:color w:val="000000" w:themeColor="text1"/>
              </w:rPr>
            </w:pPr>
            <w:r w:rsidRPr="00F93DE6">
              <w:rPr>
                <w:rFonts w:ascii="Cambria" w:hAnsi="Cambria" w:cs="Cambria"/>
                <w:b/>
                <w:bCs/>
                <w:color w:val="000000" w:themeColor="text1"/>
                <w:sz w:val="24"/>
                <w:szCs w:val="24"/>
              </w:rPr>
              <w:t xml:space="preserve">Ford </w:t>
            </w:r>
            <w:proofErr w:type="spellStart"/>
            <w:r w:rsidRPr="00F93DE6">
              <w:rPr>
                <w:rFonts w:ascii="Cambria" w:hAnsi="Cambria" w:cs="Cambria"/>
                <w:b/>
                <w:bCs/>
                <w:color w:val="000000" w:themeColor="text1"/>
                <w:sz w:val="24"/>
                <w:szCs w:val="24"/>
              </w:rPr>
              <w:t>Connetct</w:t>
            </w:r>
            <w:proofErr w:type="spellEnd"/>
            <w:r w:rsidRPr="00F93DE6">
              <w:rPr>
                <w:rFonts w:ascii="Cambria" w:hAnsi="Cambria" w:cs="Cambria"/>
                <w:b/>
                <w:bCs/>
                <w:color w:val="000000" w:themeColor="text1"/>
                <w:sz w:val="24"/>
                <w:szCs w:val="24"/>
              </w:rPr>
              <w:t xml:space="preserve"> K 210 </w:t>
            </w:r>
            <w:proofErr w:type="gramStart"/>
            <w:r w:rsidRPr="00F93DE6">
              <w:rPr>
                <w:rFonts w:ascii="Cambria" w:hAnsi="Cambria" w:cs="Cambria"/>
                <w:b/>
                <w:bCs/>
                <w:color w:val="000000" w:themeColor="text1"/>
                <w:sz w:val="24"/>
                <w:szCs w:val="24"/>
              </w:rPr>
              <w:t>1.8</w:t>
            </w:r>
            <w:proofErr w:type="gramEnd"/>
            <w:r w:rsidRPr="00F93DE6">
              <w:rPr>
                <w:rFonts w:ascii="Cambria" w:hAnsi="Cambria" w:cs="Cambria"/>
                <w:b/>
                <w:bCs/>
                <w:color w:val="000000" w:themeColor="text1"/>
                <w:sz w:val="24"/>
                <w:szCs w:val="24"/>
              </w:rPr>
              <w:t xml:space="preserve"> TDCI</w:t>
            </w:r>
          </w:p>
        </w:tc>
      </w:tr>
      <w:tr w:rsidR="00F93DE6" w:rsidRPr="00F93DE6" w14:paraId="68BB0BF4" w14:textId="77777777" w:rsidTr="00A1590F">
        <w:trPr>
          <w:trHeight w:val="397"/>
        </w:trPr>
        <w:tc>
          <w:tcPr>
            <w:tcW w:w="2835" w:type="dxa"/>
            <w:vAlign w:val="center"/>
          </w:tcPr>
          <w:p w14:paraId="37119F14" w14:textId="77777777" w:rsidR="00FD207D" w:rsidRPr="00F93DE6" w:rsidRDefault="00FD207D" w:rsidP="00FD207D">
            <w:pPr>
              <w:numPr>
                <w:ilvl w:val="0"/>
                <w:numId w:val="15"/>
              </w:num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 xml:space="preserve">Cinsi  </w:t>
            </w:r>
          </w:p>
        </w:tc>
        <w:tc>
          <w:tcPr>
            <w:tcW w:w="284" w:type="dxa"/>
            <w:vAlign w:val="center"/>
          </w:tcPr>
          <w:p w14:paraId="3A108DCB" w14:textId="77777777" w:rsidR="00FD207D" w:rsidRPr="00F93DE6" w:rsidRDefault="00FD207D" w:rsidP="00FD207D">
            <w:p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w:t>
            </w:r>
          </w:p>
        </w:tc>
        <w:tc>
          <w:tcPr>
            <w:tcW w:w="6080" w:type="dxa"/>
            <w:vAlign w:val="center"/>
          </w:tcPr>
          <w:p w14:paraId="281C822F" w14:textId="77777777" w:rsidR="00FD207D" w:rsidRPr="00F93DE6" w:rsidRDefault="00FD207D" w:rsidP="00FD207D">
            <w:pPr>
              <w:autoSpaceDE w:val="0"/>
              <w:autoSpaceDN w:val="0"/>
              <w:adjustRightInd w:val="0"/>
              <w:rPr>
                <w:rFonts w:ascii="Times New Roman" w:hAnsi="Times New Roman"/>
                <w:color w:val="000000" w:themeColor="text1"/>
              </w:rPr>
            </w:pPr>
            <w:r w:rsidRPr="00F93DE6">
              <w:rPr>
                <w:rFonts w:ascii="Cambria" w:hAnsi="Cambria" w:cs="Cambria"/>
                <w:b/>
                <w:bCs/>
                <w:color w:val="000000" w:themeColor="text1"/>
                <w:sz w:val="24"/>
                <w:szCs w:val="24"/>
              </w:rPr>
              <w:t>Kamyonet (BB VAN)</w:t>
            </w:r>
          </w:p>
        </w:tc>
      </w:tr>
      <w:tr w:rsidR="00F93DE6" w:rsidRPr="00F93DE6" w14:paraId="1FD3D962" w14:textId="77777777" w:rsidTr="00A1590F">
        <w:trPr>
          <w:trHeight w:val="397"/>
        </w:trPr>
        <w:tc>
          <w:tcPr>
            <w:tcW w:w="2835" w:type="dxa"/>
            <w:vAlign w:val="center"/>
          </w:tcPr>
          <w:p w14:paraId="6AC68966" w14:textId="77777777" w:rsidR="00FD207D" w:rsidRPr="00F93DE6" w:rsidRDefault="00FD207D" w:rsidP="00FD207D">
            <w:pPr>
              <w:numPr>
                <w:ilvl w:val="0"/>
                <w:numId w:val="15"/>
              </w:num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Modeli</w:t>
            </w:r>
          </w:p>
        </w:tc>
        <w:tc>
          <w:tcPr>
            <w:tcW w:w="284" w:type="dxa"/>
            <w:vAlign w:val="center"/>
          </w:tcPr>
          <w:p w14:paraId="5D91EE43" w14:textId="77777777" w:rsidR="00FD207D" w:rsidRPr="00F93DE6" w:rsidRDefault="00FD207D" w:rsidP="00FD207D">
            <w:p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w:t>
            </w:r>
          </w:p>
        </w:tc>
        <w:tc>
          <w:tcPr>
            <w:tcW w:w="6080" w:type="dxa"/>
            <w:vAlign w:val="center"/>
          </w:tcPr>
          <w:p w14:paraId="426E62DF" w14:textId="2485C025" w:rsidR="00FD207D" w:rsidRPr="00F93DE6" w:rsidRDefault="00577483" w:rsidP="00FD207D">
            <w:p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2013</w:t>
            </w:r>
          </w:p>
        </w:tc>
      </w:tr>
      <w:tr w:rsidR="00F93DE6" w:rsidRPr="00F93DE6" w14:paraId="2F598ABD" w14:textId="77777777" w:rsidTr="00A1590F">
        <w:trPr>
          <w:trHeight w:val="397"/>
        </w:trPr>
        <w:tc>
          <w:tcPr>
            <w:tcW w:w="2835" w:type="dxa"/>
            <w:vAlign w:val="center"/>
          </w:tcPr>
          <w:p w14:paraId="1D474C4F" w14:textId="77777777" w:rsidR="00FD207D" w:rsidRPr="00F93DE6" w:rsidRDefault="00FD207D" w:rsidP="00FD207D">
            <w:pPr>
              <w:numPr>
                <w:ilvl w:val="0"/>
                <w:numId w:val="15"/>
              </w:num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 xml:space="preserve">Fiili Durumu  </w:t>
            </w:r>
          </w:p>
        </w:tc>
        <w:tc>
          <w:tcPr>
            <w:tcW w:w="284" w:type="dxa"/>
            <w:vAlign w:val="center"/>
          </w:tcPr>
          <w:p w14:paraId="53474605" w14:textId="77777777" w:rsidR="00FD207D" w:rsidRPr="00F93DE6" w:rsidRDefault="00FD207D" w:rsidP="00FD207D">
            <w:p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w:t>
            </w:r>
          </w:p>
        </w:tc>
        <w:tc>
          <w:tcPr>
            <w:tcW w:w="6080" w:type="dxa"/>
            <w:vAlign w:val="center"/>
          </w:tcPr>
          <w:p w14:paraId="7056070E" w14:textId="77777777" w:rsidR="00FD207D" w:rsidRPr="00F93DE6" w:rsidRDefault="00FD207D" w:rsidP="00FD207D">
            <w:p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Çalışır Durumda</w:t>
            </w:r>
          </w:p>
        </w:tc>
      </w:tr>
      <w:tr w:rsidR="00F93DE6" w:rsidRPr="00F93DE6" w14:paraId="2A36F4B1" w14:textId="77777777" w:rsidTr="00A1590F">
        <w:trPr>
          <w:trHeight w:val="397"/>
        </w:trPr>
        <w:tc>
          <w:tcPr>
            <w:tcW w:w="2835" w:type="dxa"/>
            <w:vAlign w:val="center"/>
          </w:tcPr>
          <w:p w14:paraId="192C48CF" w14:textId="77777777" w:rsidR="00FD207D" w:rsidRPr="00F93DE6" w:rsidRDefault="00FD207D" w:rsidP="00FD207D">
            <w:pPr>
              <w:numPr>
                <w:ilvl w:val="0"/>
                <w:numId w:val="15"/>
              </w:numPr>
              <w:autoSpaceDE w:val="0"/>
              <w:autoSpaceDN w:val="0"/>
              <w:adjustRightInd w:val="0"/>
              <w:rPr>
                <w:rFonts w:ascii="Times New Roman" w:hAnsi="Times New Roman"/>
                <w:b/>
                <w:bCs/>
                <w:color w:val="000000" w:themeColor="text1"/>
              </w:rPr>
            </w:pPr>
            <w:r w:rsidRPr="00F93DE6">
              <w:rPr>
                <w:rFonts w:ascii="Times New Roman" w:hAnsi="Times New Roman"/>
                <w:b/>
                <w:bCs/>
                <w:color w:val="000000" w:themeColor="text1"/>
              </w:rPr>
              <w:t>Şase Numarası</w:t>
            </w:r>
          </w:p>
        </w:tc>
        <w:tc>
          <w:tcPr>
            <w:tcW w:w="284" w:type="dxa"/>
            <w:vAlign w:val="center"/>
          </w:tcPr>
          <w:p w14:paraId="52F1E000" w14:textId="77777777" w:rsidR="00FD207D" w:rsidRPr="00F93DE6" w:rsidRDefault="00FD207D" w:rsidP="00FD207D">
            <w:pPr>
              <w:autoSpaceDE w:val="0"/>
              <w:autoSpaceDN w:val="0"/>
              <w:adjustRightInd w:val="0"/>
              <w:rPr>
                <w:rFonts w:ascii="Times New Roman" w:hAnsi="Times New Roman"/>
                <w:b/>
                <w:bCs/>
                <w:color w:val="000000" w:themeColor="text1"/>
              </w:rPr>
            </w:pPr>
            <w:r w:rsidRPr="00F93DE6">
              <w:rPr>
                <w:rFonts w:ascii="Times New Roman" w:hAnsi="Times New Roman"/>
                <w:b/>
                <w:bCs/>
                <w:color w:val="000000" w:themeColor="text1"/>
              </w:rPr>
              <w:t>:</w:t>
            </w:r>
          </w:p>
        </w:tc>
        <w:tc>
          <w:tcPr>
            <w:tcW w:w="6080" w:type="dxa"/>
            <w:vAlign w:val="center"/>
          </w:tcPr>
          <w:p w14:paraId="242B3FAF" w14:textId="2FCDAEFC" w:rsidR="00FD207D" w:rsidRPr="00F93DE6" w:rsidRDefault="00577483" w:rsidP="00FD207D">
            <w:pPr>
              <w:autoSpaceDE w:val="0"/>
              <w:autoSpaceDN w:val="0"/>
              <w:adjustRightInd w:val="0"/>
              <w:rPr>
                <w:rFonts w:ascii="Times New Roman" w:hAnsi="Times New Roman"/>
                <w:b/>
                <w:bCs/>
                <w:color w:val="000000" w:themeColor="text1"/>
              </w:rPr>
            </w:pPr>
            <w:r w:rsidRPr="00F93DE6">
              <w:rPr>
                <w:rFonts w:ascii="Cambria" w:hAnsi="Cambria" w:cs="Cambria"/>
                <w:b/>
                <w:bCs/>
                <w:color w:val="000000" w:themeColor="text1"/>
                <w:sz w:val="24"/>
                <w:szCs w:val="24"/>
              </w:rPr>
              <w:t>NM0GXXTTPGDK75256</w:t>
            </w:r>
          </w:p>
        </w:tc>
      </w:tr>
      <w:tr w:rsidR="00F93DE6" w:rsidRPr="00F93DE6" w14:paraId="0E24C7C1" w14:textId="77777777" w:rsidTr="00A1590F">
        <w:trPr>
          <w:trHeight w:val="397"/>
        </w:trPr>
        <w:tc>
          <w:tcPr>
            <w:tcW w:w="2835" w:type="dxa"/>
            <w:vAlign w:val="center"/>
          </w:tcPr>
          <w:p w14:paraId="1955F528" w14:textId="77777777" w:rsidR="00FD207D" w:rsidRPr="00F93DE6" w:rsidRDefault="00FD207D" w:rsidP="00FD207D">
            <w:pPr>
              <w:numPr>
                <w:ilvl w:val="0"/>
                <w:numId w:val="15"/>
              </w:numPr>
              <w:autoSpaceDE w:val="0"/>
              <w:autoSpaceDN w:val="0"/>
              <w:adjustRightInd w:val="0"/>
              <w:rPr>
                <w:rFonts w:ascii="Times New Roman" w:hAnsi="Times New Roman"/>
                <w:b/>
                <w:bCs/>
                <w:color w:val="000000" w:themeColor="text1"/>
              </w:rPr>
            </w:pPr>
            <w:r w:rsidRPr="00F93DE6">
              <w:rPr>
                <w:rFonts w:ascii="Times New Roman" w:hAnsi="Times New Roman"/>
                <w:b/>
                <w:bCs/>
                <w:color w:val="000000" w:themeColor="text1"/>
              </w:rPr>
              <w:t>Motor Seri No</w:t>
            </w:r>
          </w:p>
        </w:tc>
        <w:tc>
          <w:tcPr>
            <w:tcW w:w="284" w:type="dxa"/>
            <w:vAlign w:val="center"/>
          </w:tcPr>
          <w:p w14:paraId="11AAC49E" w14:textId="77777777" w:rsidR="00FD207D" w:rsidRPr="00F93DE6" w:rsidRDefault="00FD207D" w:rsidP="00FD207D">
            <w:pPr>
              <w:autoSpaceDE w:val="0"/>
              <w:autoSpaceDN w:val="0"/>
              <w:adjustRightInd w:val="0"/>
              <w:rPr>
                <w:rFonts w:ascii="Times New Roman" w:hAnsi="Times New Roman"/>
                <w:b/>
                <w:bCs/>
                <w:color w:val="000000" w:themeColor="text1"/>
              </w:rPr>
            </w:pPr>
            <w:r w:rsidRPr="00F93DE6">
              <w:rPr>
                <w:rFonts w:ascii="Times New Roman" w:hAnsi="Times New Roman"/>
                <w:b/>
                <w:bCs/>
                <w:color w:val="000000" w:themeColor="text1"/>
              </w:rPr>
              <w:t>:</w:t>
            </w:r>
          </w:p>
        </w:tc>
        <w:tc>
          <w:tcPr>
            <w:tcW w:w="6080" w:type="dxa"/>
            <w:vAlign w:val="center"/>
          </w:tcPr>
          <w:p w14:paraId="5F45A701" w14:textId="0C04C157" w:rsidR="00FD207D" w:rsidRPr="00F93DE6" w:rsidRDefault="00577483" w:rsidP="00FD207D">
            <w:pPr>
              <w:autoSpaceDE w:val="0"/>
              <w:autoSpaceDN w:val="0"/>
              <w:adjustRightInd w:val="0"/>
              <w:rPr>
                <w:rFonts w:ascii="Times New Roman" w:hAnsi="Times New Roman"/>
                <w:b/>
                <w:bCs/>
                <w:color w:val="000000" w:themeColor="text1"/>
              </w:rPr>
            </w:pPr>
            <w:r w:rsidRPr="00F93DE6">
              <w:rPr>
                <w:rFonts w:ascii="Cambria" w:hAnsi="Cambria" w:cs="Cambria"/>
                <w:b/>
                <w:bCs/>
                <w:color w:val="000000" w:themeColor="text1"/>
                <w:sz w:val="24"/>
                <w:szCs w:val="24"/>
              </w:rPr>
              <w:t>DK75256</w:t>
            </w:r>
          </w:p>
        </w:tc>
      </w:tr>
      <w:tr w:rsidR="00F93DE6" w:rsidRPr="00F93DE6" w14:paraId="2B0687BD" w14:textId="77777777" w:rsidTr="00A1590F">
        <w:trPr>
          <w:trHeight w:val="397"/>
        </w:trPr>
        <w:tc>
          <w:tcPr>
            <w:tcW w:w="2835" w:type="dxa"/>
            <w:vAlign w:val="center"/>
          </w:tcPr>
          <w:p w14:paraId="340FEA4A" w14:textId="77777777" w:rsidR="00FD207D" w:rsidRPr="00F93DE6" w:rsidRDefault="00FD207D" w:rsidP="00FD207D">
            <w:pPr>
              <w:numPr>
                <w:ilvl w:val="0"/>
                <w:numId w:val="15"/>
              </w:numPr>
              <w:autoSpaceDE w:val="0"/>
              <w:autoSpaceDN w:val="0"/>
              <w:adjustRightInd w:val="0"/>
              <w:rPr>
                <w:rFonts w:ascii="Times New Roman" w:hAnsi="Times New Roman"/>
                <w:b/>
                <w:bCs/>
                <w:color w:val="000000" w:themeColor="text1"/>
              </w:rPr>
            </w:pPr>
            <w:r w:rsidRPr="00F93DE6">
              <w:rPr>
                <w:rFonts w:ascii="Times New Roman" w:hAnsi="Times New Roman"/>
                <w:b/>
                <w:bCs/>
                <w:color w:val="000000" w:themeColor="text1"/>
              </w:rPr>
              <w:t>Renk</w:t>
            </w:r>
          </w:p>
        </w:tc>
        <w:tc>
          <w:tcPr>
            <w:tcW w:w="284" w:type="dxa"/>
            <w:vAlign w:val="center"/>
          </w:tcPr>
          <w:p w14:paraId="619BF50B" w14:textId="77777777" w:rsidR="00FD207D" w:rsidRPr="00F93DE6" w:rsidRDefault="00FD207D" w:rsidP="00FD207D">
            <w:p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w:t>
            </w:r>
          </w:p>
        </w:tc>
        <w:tc>
          <w:tcPr>
            <w:tcW w:w="6080" w:type="dxa"/>
            <w:vAlign w:val="center"/>
          </w:tcPr>
          <w:p w14:paraId="371490DF" w14:textId="0B0AA693" w:rsidR="00FD207D" w:rsidRPr="00F93DE6" w:rsidRDefault="00577483" w:rsidP="00FD207D">
            <w:p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Gri(</w:t>
            </w:r>
            <w:proofErr w:type="spellStart"/>
            <w:r w:rsidRPr="00F93DE6">
              <w:rPr>
                <w:rFonts w:ascii="Times New Roman" w:hAnsi="Times New Roman"/>
                <w:b/>
                <w:bCs/>
                <w:color w:val="000000" w:themeColor="text1"/>
              </w:rPr>
              <w:t>Aytozu</w:t>
            </w:r>
            <w:proofErr w:type="spellEnd"/>
            <w:r w:rsidR="00FD207D" w:rsidRPr="00F93DE6">
              <w:rPr>
                <w:rFonts w:ascii="Times New Roman" w:hAnsi="Times New Roman"/>
                <w:b/>
                <w:bCs/>
                <w:color w:val="000000" w:themeColor="text1"/>
              </w:rPr>
              <w:t>)</w:t>
            </w:r>
          </w:p>
        </w:tc>
      </w:tr>
      <w:tr w:rsidR="00F93DE6" w:rsidRPr="00F93DE6" w14:paraId="56E45119" w14:textId="77777777" w:rsidTr="00A1590F">
        <w:trPr>
          <w:trHeight w:val="397"/>
        </w:trPr>
        <w:tc>
          <w:tcPr>
            <w:tcW w:w="2835" w:type="dxa"/>
            <w:vAlign w:val="center"/>
          </w:tcPr>
          <w:p w14:paraId="34923780" w14:textId="77777777" w:rsidR="00FD207D" w:rsidRPr="00F93DE6" w:rsidRDefault="00FD207D" w:rsidP="00FD207D">
            <w:pPr>
              <w:numPr>
                <w:ilvl w:val="0"/>
                <w:numId w:val="15"/>
              </w:numPr>
              <w:autoSpaceDE w:val="0"/>
              <w:autoSpaceDN w:val="0"/>
              <w:adjustRightInd w:val="0"/>
              <w:rPr>
                <w:rFonts w:ascii="Times New Roman" w:hAnsi="Times New Roman"/>
                <w:b/>
                <w:bCs/>
                <w:color w:val="000000" w:themeColor="text1"/>
              </w:rPr>
            </w:pPr>
            <w:r w:rsidRPr="00F93DE6">
              <w:rPr>
                <w:rFonts w:ascii="Times New Roman" w:hAnsi="Times New Roman"/>
                <w:b/>
                <w:bCs/>
                <w:color w:val="000000" w:themeColor="text1"/>
              </w:rPr>
              <w:t xml:space="preserve">Vites Tipi       </w:t>
            </w:r>
          </w:p>
        </w:tc>
        <w:tc>
          <w:tcPr>
            <w:tcW w:w="284" w:type="dxa"/>
            <w:vAlign w:val="center"/>
          </w:tcPr>
          <w:p w14:paraId="6867FB2B" w14:textId="77777777" w:rsidR="00FD207D" w:rsidRPr="00F93DE6" w:rsidRDefault="00FD207D" w:rsidP="00FD207D">
            <w:p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w:t>
            </w:r>
          </w:p>
        </w:tc>
        <w:tc>
          <w:tcPr>
            <w:tcW w:w="6080" w:type="dxa"/>
            <w:vAlign w:val="center"/>
          </w:tcPr>
          <w:p w14:paraId="781BA05F" w14:textId="77777777" w:rsidR="00FD207D" w:rsidRPr="00F93DE6" w:rsidRDefault="00FD207D" w:rsidP="00FD207D">
            <w:p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Manuel</w:t>
            </w:r>
          </w:p>
        </w:tc>
      </w:tr>
      <w:tr w:rsidR="00FD207D" w:rsidRPr="00F93DE6" w14:paraId="090F3AE9" w14:textId="77777777" w:rsidTr="00A1590F">
        <w:trPr>
          <w:trHeight w:val="397"/>
        </w:trPr>
        <w:tc>
          <w:tcPr>
            <w:tcW w:w="2835" w:type="dxa"/>
            <w:vAlign w:val="center"/>
          </w:tcPr>
          <w:p w14:paraId="10081E33" w14:textId="77777777" w:rsidR="00FD207D" w:rsidRPr="00F93DE6" w:rsidRDefault="00FD207D" w:rsidP="00FD207D">
            <w:pPr>
              <w:numPr>
                <w:ilvl w:val="0"/>
                <w:numId w:val="15"/>
              </w:numPr>
              <w:autoSpaceDE w:val="0"/>
              <w:autoSpaceDN w:val="0"/>
              <w:adjustRightInd w:val="0"/>
              <w:rPr>
                <w:rFonts w:ascii="Times New Roman" w:hAnsi="Times New Roman"/>
                <w:b/>
                <w:bCs/>
                <w:color w:val="000000" w:themeColor="text1"/>
              </w:rPr>
            </w:pPr>
            <w:r w:rsidRPr="00F93DE6">
              <w:rPr>
                <w:rFonts w:ascii="Times New Roman" w:hAnsi="Times New Roman"/>
                <w:b/>
                <w:bCs/>
                <w:color w:val="000000" w:themeColor="text1"/>
              </w:rPr>
              <w:t xml:space="preserve">Yakıt Cinsi     </w:t>
            </w:r>
          </w:p>
        </w:tc>
        <w:tc>
          <w:tcPr>
            <w:tcW w:w="284" w:type="dxa"/>
            <w:vAlign w:val="center"/>
          </w:tcPr>
          <w:p w14:paraId="227B5682" w14:textId="77777777" w:rsidR="00FD207D" w:rsidRPr="00F93DE6" w:rsidRDefault="00FD207D" w:rsidP="00FD207D">
            <w:p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w:t>
            </w:r>
          </w:p>
        </w:tc>
        <w:tc>
          <w:tcPr>
            <w:tcW w:w="6080" w:type="dxa"/>
            <w:vAlign w:val="center"/>
          </w:tcPr>
          <w:p w14:paraId="70B273BE" w14:textId="77777777" w:rsidR="00FD207D" w:rsidRPr="00F93DE6" w:rsidRDefault="00FD207D" w:rsidP="00FD207D">
            <w:pPr>
              <w:autoSpaceDE w:val="0"/>
              <w:autoSpaceDN w:val="0"/>
              <w:adjustRightInd w:val="0"/>
              <w:rPr>
                <w:rFonts w:ascii="Times New Roman" w:hAnsi="Times New Roman"/>
                <w:color w:val="000000" w:themeColor="text1"/>
              </w:rPr>
            </w:pPr>
            <w:r w:rsidRPr="00F93DE6">
              <w:rPr>
                <w:rFonts w:ascii="Times New Roman" w:hAnsi="Times New Roman"/>
                <w:b/>
                <w:bCs/>
                <w:color w:val="000000" w:themeColor="text1"/>
              </w:rPr>
              <w:t>Dizel</w:t>
            </w:r>
          </w:p>
        </w:tc>
      </w:tr>
    </w:tbl>
    <w:p w14:paraId="2853ABED" w14:textId="77777777" w:rsidR="00FD207D" w:rsidRPr="00F93DE6" w:rsidRDefault="00FD207D" w:rsidP="00FD207D">
      <w:pPr>
        <w:tabs>
          <w:tab w:val="left" w:pos="2268"/>
        </w:tabs>
        <w:autoSpaceDE w:val="0"/>
        <w:autoSpaceDN w:val="0"/>
        <w:adjustRightInd w:val="0"/>
        <w:spacing w:after="0" w:line="240" w:lineRule="auto"/>
        <w:rPr>
          <w:rFonts w:ascii="Times New Roman" w:eastAsia="Times New Roman" w:hAnsi="Times New Roman" w:cs="Times New Roman"/>
          <w:color w:val="000000" w:themeColor="text1"/>
        </w:rPr>
      </w:pPr>
    </w:p>
    <w:p w14:paraId="2CF76E2D" w14:textId="77777777" w:rsidR="00FD207D" w:rsidRPr="00F93DE6" w:rsidRDefault="00FD207D" w:rsidP="00FD207D">
      <w:pPr>
        <w:autoSpaceDE w:val="0"/>
        <w:autoSpaceDN w:val="0"/>
        <w:adjustRightInd w:val="0"/>
        <w:spacing w:after="0" w:line="240" w:lineRule="auto"/>
        <w:rPr>
          <w:rFonts w:ascii="Times New Roman" w:eastAsia="Times New Roman" w:hAnsi="Times New Roman" w:cs="Times New Roman"/>
          <w:color w:val="000000" w:themeColor="text1"/>
        </w:rPr>
      </w:pPr>
    </w:p>
    <w:p w14:paraId="2B4A8E57" w14:textId="318ED016" w:rsidR="00FD207D" w:rsidRPr="00F93DE6" w:rsidRDefault="00FD207D" w:rsidP="00FD207D">
      <w:pPr>
        <w:autoSpaceDE w:val="0"/>
        <w:autoSpaceDN w:val="0"/>
        <w:adjustRightInd w:val="0"/>
        <w:spacing w:after="0" w:line="240" w:lineRule="auto"/>
        <w:ind w:firstLine="851"/>
        <w:jc w:val="both"/>
        <w:rPr>
          <w:rFonts w:ascii="Times New Roman" w:eastAsia="Times New Roman" w:hAnsi="Times New Roman" w:cs="Times New Roman"/>
          <w:color w:val="000000" w:themeColor="text1"/>
        </w:rPr>
      </w:pPr>
      <w:r w:rsidRPr="00F93DE6">
        <w:rPr>
          <w:rFonts w:ascii="Times New Roman" w:eastAsia="Times New Roman" w:hAnsi="Times New Roman" w:cs="Times New Roman"/>
          <w:color w:val="000000" w:themeColor="text1"/>
        </w:rPr>
        <w:t xml:space="preserve">Şeklinde bilgileri verilen aracı yerinde görerek ve ekspertiz raporunu inceleyerek genel durumu hakkında bilgi edindim. Söz konusu araçla ilgili </w:t>
      </w:r>
      <w:proofErr w:type="spellStart"/>
      <w:r w:rsidRPr="00F93DE6">
        <w:rPr>
          <w:rFonts w:ascii="Times New Roman" w:eastAsia="Times New Roman" w:hAnsi="Times New Roman" w:cs="Times New Roman"/>
          <w:color w:val="000000" w:themeColor="text1"/>
        </w:rPr>
        <w:t>tramer</w:t>
      </w:r>
      <w:proofErr w:type="spellEnd"/>
      <w:r w:rsidRPr="00F93DE6">
        <w:rPr>
          <w:rFonts w:ascii="Times New Roman" w:eastAsia="Times New Roman" w:hAnsi="Times New Roman" w:cs="Times New Roman"/>
          <w:color w:val="000000" w:themeColor="text1"/>
        </w:rPr>
        <w:t xml:space="preserve"> kaydı, sigorta ve servis geçmişi vb. gibi bilgiler araştırma ve sorgulamaya açık olduğundan bu hususlar ve aracın durumu ile alakalı sonrasında herhangi bir itiraz veya hak/alacak talebinde bulunmayacağımı beyan ve taahhüt ederim.  </w:t>
      </w:r>
      <w:proofErr w:type="gramStart"/>
      <w:r w:rsidRPr="00F93DE6">
        <w:rPr>
          <w:rFonts w:ascii="Times New Roman" w:eastAsia="Times New Roman" w:hAnsi="Times New Roman" w:cs="Times New Roman"/>
          <w:b/>
          <w:bCs/>
          <w:color w:val="000000" w:themeColor="text1"/>
        </w:rPr>
        <w:t>…..</w:t>
      </w:r>
      <w:proofErr w:type="gramEnd"/>
      <w:r w:rsidRPr="00F93DE6">
        <w:rPr>
          <w:rFonts w:ascii="Times New Roman" w:eastAsia="Times New Roman" w:hAnsi="Times New Roman" w:cs="Times New Roman"/>
          <w:b/>
          <w:bCs/>
          <w:color w:val="000000" w:themeColor="text1"/>
        </w:rPr>
        <w:t>/</w:t>
      </w:r>
      <w:r w:rsidR="00747FEC">
        <w:rPr>
          <w:rFonts w:ascii="Times New Roman" w:eastAsia="Times New Roman" w:hAnsi="Times New Roman" w:cs="Times New Roman"/>
          <w:b/>
          <w:bCs/>
          <w:color w:val="000000" w:themeColor="text1"/>
        </w:rPr>
        <w:t>05</w:t>
      </w:r>
      <w:r w:rsidR="00577483" w:rsidRPr="00F93DE6">
        <w:rPr>
          <w:rFonts w:ascii="Times New Roman" w:eastAsia="Times New Roman" w:hAnsi="Times New Roman" w:cs="Times New Roman"/>
          <w:b/>
          <w:bCs/>
          <w:color w:val="000000" w:themeColor="text1"/>
        </w:rPr>
        <w:t>/2025</w:t>
      </w:r>
    </w:p>
    <w:p w14:paraId="664358D9" w14:textId="77777777" w:rsidR="00FD207D" w:rsidRPr="00F93DE6" w:rsidRDefault="00FD207D" w:rsidP="00FD207D">
      <w:pPr>
        <w:autoSpaceDE w:val="0"/>
        <w:autoSpaceDN w:val="0"/>
        <w:adjustRightInd w:val="0"/>
        <w:spacing w:after="0" w:line="240" w:lineRule="auto"/>
        <w:ind w:firstLine="360"/>
        <w:jc w:val="both"/>
        <w:rPr>
          <w:rFonts w:ascii="Times New Roman" w:eastAsia="Times New Roman" w:hAnsi="Times New Roman" w:cs="Times New Roman"/>
          <w:color w:val="000000" w:themeColor="text1"/>
        </w:rPr>
      </w:pPr>
    </w:p>
    <w:p w14:paraId="40B47458" w14:textId="77777777" w:rsidR="00FD207D" w:rsidRPr="00F93DE6" w:rsidRDefault="00FD207D" w:rsidP="00FD207D">
      <w:pPr>
        <w:autoSpaceDE w:val="0"/>
        <w:autoSpaceDN w:val="0"/>
        <w:adjustRightInd w:val="0"/>
        <w:spacing w:after="0" w:line="240" w:lineRule="auto"/>
        <w:ind w:firstLine="360"/>
        <w:jc w:val="both"/>
        <w:rPr>
          <w:rFonts w:ascii="Times New Roman" w:eastAsia="Times New Roman" w:hAnsi="Times New Roman" w:cs="Times New Roman"/>
          <w:color w:val="000000" w:themeColor="text1"/>
        </w:rPr>
      </w:pPr>
    </w:p>
    <w:p w14:paraId="65E022F1" w14:textId="6602A5A6" w:rsidR="00FD207D" w:rsidRPr="00F93DE6" w:rsidRDefault="00FD207D" w:rsidP="00FD207D">
      <w:pPr>
        <w:autoSpaceDE w:val="0"/>
        <w:autoSpaceDN w:val="0"/>
        <w:adjustRightInd w:val="0"/>
        <w:spacing w:after="0" w:line="240" w:lineRule="auto"/>
        <w:ind w:firstLine="360"/>
        <w:jc w:val="both"/>
        <w:rPr>
          <w:rFonts w:ascii="Times New Roman" w:eastAsia="Times New Roman" w:hAnsi="Times New Roman" w:cs="Times New Roman"/>
          <w:b/>
          <w:bCs/>
          <w:color w:val="000000" w:themeColor="text1"/>
        </w:rPr>
      </w:pPr>
      <w:r w:rsidRPr="00F93DE6">
        <w:rPr>
          <w:rFonts w:ascii="Times New Roman" w:eastAsia="Times New Roman" w:hAnsi="Times New Roman" w:cs="Times New Roman"/>
          <w:b/>
          <w:bCs/>
          <w:color w:val="000000" w:themeColor="text1"/>
        </w:rPr>
        <w:t xml:space="preserve">                                                                                                     Adı-Soyadı / Ticaret Unvanı</w:t>
      </w:r>
    </w:p>
    <w:p w14:paraId="62A9629F" w14:textId="1B01C428" w:rsidR="00FD207D" w:rsidRPr="00F93DE6" w:rsidRDefault="00FD207D" w:rsidP="00FD207D">
      <w:pPr>
        <w:autoSpaceDE w:val="0"/>
        <w:autoSpaceDN w:val="0"/>
        <w:adjustRightInd w:val="0"/>
        <w:spacing w:after="0" w:line="240" w:lineRule="auto"/>
        <w:ind w:firstLine="360"/>
        <w:jc w:val="both"/>
        <w:rPr>
          <w:rFonts w:ascii="Times New Roman" w:eastAsia="Times New Roman" w:hAnsi="Times New Roman" w:cs="Times New Roman"/>
          <w:b/>
          <w:bCs/>
          <w:color w:val="000000" w:themeColor="text1"/>
        </w:rPr>
      </w:pPr>
      <w:r w:rsidRPr="00F93DE6">
        <w:rPr>
          <w:rFonts w:ascii="Times New Roman" w:eastAsia="Times New Roman" w:hAnsi="Times New Roman" w:cs="Times New Roman"/>
          <w:b/>
          <w:bCs/>
          <w:color w:val="000000" w:themeColor="text1"/>
        </w:rPr>
        <w:t xml:space="preserve">                                                                                                                    İmza / Kaşe</w:t>
      </w:r>
    </w:p>
    <w:p w14:paraId="2E5764A1" w14:textId="77777777" w:rsidR="00FD207D" w:rsidRPr="00F93DE6" w:rsidRDefault="00FD207D" w:rsidP="00264BAF">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p>
    <w:sectPr w:rsidR="00FD207D" w:rsidRPr="00F93D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F9D11" w14:textId="77777777" w:rsidR="002A7654" w:rsidRDefault="002A7654" w:rsidP="00FD207D">
      <w:pPr>
        <w:spacing w:after="0" w:line="240" w:lineRule="auto"/>
      </w:pPr>
      <w:r>
        <w:separator/>
      </w:r>
    </w:p>
  </w:endnote>
  <w:endnote w:type="continuationSeparator" w:id="0">
    <w:p w14:paraId="7CE098E0" w14:textId="77777777" w:rsidR="002A7654" w:rsidRDefault="002A7654" w:rsidP="00FD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MS Gothic"/>
    <w:charset w:val="80"/>
    <w:family w:val="roman"/>
    <w:pitch w:val="variable"/>
  </w:font>
  <w:font w:name="Lohit Hindi">
    <w:altName w:val="MS Mincho"/>
    <w:charset w:val="80"/>
    <w:family w:val="auto"/>
    <w:pitch w:val="variable"/>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F4E7F" w14:textId="77777777" w:rsidR="002A7654" w:rsidRDefault="002A7654" w:rsidP="00FD207D">
      <w:pPr>
        <w:spacing w:after="0" w:line="240" w:lineRule="auto"/>
      </w:pPr>
      <w:r>
        <w:separator/>
      </w:r>
    </w:p>
  </w:footnote>
  <w:footnote w:type="continuationSeparator" w:id="0">
    <w:p w14:paraId="14C79EC4" w14:textId="77777777" w:rsidR="002A7654" w:rsidRDefault="002A7654" w:rsidP="00FD20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642"/>
    <w:multiLevelType w:val="multilevel"/>
    <w:tmpl w:val="A81C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92559"/>
    <w:multiLevelType w:val="hybridMultilevel"/>
    <w:tmpl w:val="B2ACE28A"/>
    <w:lvl w:ilvl="0" w:tplc="730AC564">
      <w:start w:val="1"/>
      <w:numFmt w:val="lowerLetter"/>
      <w:lvlText w:val="%1."/>
      <w:lvlJc w:val="left"/>
      <w:pPr>
        <w:ind w:left="764" w:hanging="480"/>
      </w:pPr>
      <w:rPr>
        <w:rFonts w:ascii="Times New Roman" w:eastAsia="WenQuanYi Micro Hei" w:hAnsi="Times New Roman" w:cs="Times New Roman"/>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14CB6415"/>
    <w:multiLevelType w:val="hybridMultilevel"/>
    <w:tmpl w:val="ABE06122"/>
    <w:lvl w:ilvl="0" w:tplc="F5461174">
      <w:start w:val="1"/>
      <w:numFmt w:val="decimal"/>
      <w:lvlText w:val="%1-"/>
      <w:lvlJc w:val="left"/>
      <w:pPr>
        <w:ind w:left="720" w:hanging="360"/>
      </w:pPr>
      <w:rPr>
        <w:rFonts w:hint="default"/>
        <w:b/>
        <w:bCs/>
      </w:rPr>
    </w:lvl>
    <w:lvl w:ilvl="1" w:tplc="F1DAD2A0">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1F75D0"/>
    <w:multiLevelType w:val="multilevel"/>
    <w:tmpl w:val="FA7884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5282279"/>
    <w:multiLevelType w:val="hybridMultilevel"/>
    <w:tmpl w:val="ABE06122"/>
    <w:lvl w:ilvl="0" w:tplc="F5461174">
      <w:start w:val="1"/>
      <w:numFmt w:val="decimal"/>
      <w:lvlText w:val="%1-"/>
      <w:lvlJc w:val="left"/>
      <w:pPr>
        <w:ind w:left="720" w:hanging="360"/>
      </w:pPr>
      <w:rPr>
        <w:rFonts w:hint="default"/>
        <w:b/>
        <w:bCs/>
      </w:rPr>
    </w:lvl>
    <w:lvl w:ilvl="1" w:tplc="F1DAD2A0">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216BD6"/>
    <w:multiLevelType w:val="multilevel"/>
    <w:tmpl w:val="88489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43136F58"/>
    <w:multiLevelType w:val="multilevel"/>
    <w:tmpl w:val="A1CEC7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46A736A0"/>
    <w:multiLevelType w:val="hybridMultilevel"/>
    <w:tmpl w:val="BC348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D0C193D"/>
    <w:multiLevelType w:val="multilevel"/>
    <w:tmpl w:val="BDB8D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445218"/>
    <w:multiLevelType w:val="multilevel"/>
    <w:tmpl w:val="6E784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6C72463"/>
    <w:multiLevelType w:val="multilevel"/>
    <w:tmpl w:val="AB48735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8"/>
  </w:num>
  <w:num w:numId="2">
    <w:abstractNumId w:val="3"/>
  </w:num>
  <w:num w:numId="3">
    <w:abstractNumId w:val="5"/>
  </w:num>
  <w:num w:numId="4">
    <w:abstractNumId w:val="10"/>
  </w:num>
  <w:num w:numId="5">
    <w:abstractNumId w:val="10"/>
    <w:lvlOverride w:ilvl="0">
      <w:startOverride w:val="4"/>
    </w:lvlOverride>
  </w:num>
  <w:num w:numId="6">
    <w:abstractNumId w:val="10"/>
    <w:lvlOverride w:ilvl="0">
      <w:startOverride w:val="5"/>
    </w:lvlOverride>
  </w:num>
  <w:num w:numId="7">
    <w:abstractNumId w:val="10"/>
    <w:lvlOverride w:ilvl="0">
      <w:startOverride w:val="6"/>
    </w:lvlOverride>
  </w:num>
  <w:num w:numId="8">
    <w:abstractNumId w:val="10"/>
    <w:lvlOverride w:ilvl="0">
      <w:startOverride w:val="7"/>
    </w:lvlOverride>
  </w:num>
  <w:num w:numId="9">
    <w:abstractNumId w:val="10"/>
    <w:lvlOverride w:ilvl="0">
      <w:startOverride w:val="8"/>
    </w:lvlOverride>
  </w:num>
  <w:num w:numId="10">
    <w:abstractNumId w:val="10"/>
    <w:lvlOverride w:ilvl="0">
      <w:startOverride w:val="9"/>
    </w:lvlOverride>
  </w:num>
  <w:num w:numId="11">
    <w:abstractNumId w:val="10"/>
    <w:lvlOverride w:ilvl="0">
      <w:startOverride w:val="10"/>
    </w:lvlOverride>
  </w:num>
  <w:num w:numId="12">
    <w:abstractNumId w:val="6"/>
  </w:num>
  <w:num w:numId="13">
    <w:abstractNumId w:val="9"/>
  </w:num>
  <w:num w:numId="14">
    <w:abstractNumId w:val="0"/>
  </w:num>
  <w:num w:numId="15">
    <w:abstractNumId w:val="7"/>
  </w:num>
  <w:num w:numId="16">
    <w:abstractNumId w:val="2"/>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3A"/>
    <w:rsid w:val="0000017F"/>
    <w:rsid w:val="0004669B"/>
    <w:rsid w:val="000508BD"/>
    <w:rsid w:val="00057744"/>
    <w:rsid w:val="00065030"/>
    <w:rsid w:val="000C0464"/>
    <w:rsid w:val="00167E22"/>
    <w:rsid w:val="0017596F"/>
    <w:rsid w:val="001C3D61"/>
    <w:rsid w:val="001C4510"/>
    <w:rsid w:val="00264BAF"/>
    <w:rsid w:val="00274D2A"/>
    <w:rsid w:val="002A7654"/>
    <w:rsid w:val="002F359A"/>
    <w:rsid w:val="00330664"/>
    <w:rsid w:val="00344595"/>
    <w:rsid w:val="003663A6"/>
    <w:rsid w:val="00387D2D"/>
    <w:rsid w:val="00390CA7"/>
    <w:rsid w:val="003C4C93"/>
    <w:rsid w:val="003D0004"/>
    <w:rsid w:val="003D2D5B"/>
    <w:rsid w:val="003F58D3"/>
    <w:rsid w:val="00442C1A"/>
    <w:rsid w:val="00442E61"/>
    <w:rsid w:val="00494E05"/>
    <w:rsid w:val="004A1277"/>
    <w:rsid w:val="004C789A"/>
    <w:rsid w:val="004F368C"/>
    <w:rsid w:val="004F6289"/>
    <w:rsid w:val="004F682D"/>
    <w:rsid w:val="00506345"/>
    <w:rsid w:val="00522EFA"/>
    <w:rsid w:val="00523D56"/>
    <w:rsid w:val="00547CAF"/>
    <w:rsid w:val="005656D9"/>
    <w:rsid w:val="00577483"/>
    <w:rsid w:val="005B62C1"/>
    <w:rsid w:val="005E060E"/>
    <w:rsid w:val="00603EE2"/>
    <w:rsid w:val="006179DE"/>
    <w:rsid w:val="006346B1"/>
    <w:rsid w:val="006537A6"/>
    <w:rsid w:val="00674D68"/>
    <w:rsid w:val="0068632B"/>
    <w:rsid w:val="00693D78"/>
    <w:rsid w:val="006C1ACF"/>
    <w:rsid w:val="006C66BD"/>
    <w:rsid w:val="00705C9A"/>
    <w:rsid w:val="00747FEC"/>
    <w:rsid w:val="00766960"/>
    <w:rsid w:val="007D5537"/>
    <w:rsid w:val="007F14C4"/>
    <w:rsid w:val="007F6EA0"/>
    <w:rsid w:val="00826752"/>
    <w:rsid w:val="00833398"/>
    <w:rsid w:val="00843A57"/>
    <w:rsid w:val="00862033"/>
    <w:rsid w:val="00885B44"/>
    <w:rsid w:val="00892725"/>
    <w:rsid w:val="008B6FAE"/>
    <w:rsid w:val="008C37EA"/>
    <w:rsid w:val="00930538"/>
    <w:rsid w:val="009A6D67"/>
    <w:rsid w:val="009E3E34"/>
    <w:rsid w:val="00A033D3"/>
    <w:rsid w:val="00A20384"/>
    <w:rsid w:val="00A37211"/>
    <w:rsid w:val="00A56851"/>
    <w:rsid w:val="00A67B7F"/>
    <w:rsid w:val="00AA0896"/>
    <w:rsid w:val="00AC7084"/>
    <w:rsid w:val="00B04BE4"/>
    <w:rsid w:val="00B11B35"/>
    <w:rsid w:val="00B12482"/>
    <w:rsid w:val="00B2151C"/>
    <w:rsid w:val="00B85769"/>
    <w:rsid w:val="00BA2051"/>
    <w:rsid w:val="00BB5685"/>
    <w:rsid w:val="00BE6862"/>
    <w:rsid w:val="00BF184D"/>
    <w:rsid w:val="00BF7C1C"/>
    <w:rsid w:val="00C01329"/>
    <w:rsid w:val="00C0203B"/>
    <w:rsid w:val="00C40E1D"/>
    <w:rsid w:val="00C54023"/>
    <w:rsid w:val="00C96C88"/>
    <w:rsid w:val="00CE20B9"/>
    <w:rsid w:val="00D05A0C"/>
    <w:rsid w:val="00D05A54"/>
    <w:rsid w:val="00D2316B"/>
    <w:rsid w:val="00D63BFE"/>
    <w:rsid w:val="00D72D9A"/>
    <w:rsid w:val="00D854CB"/>
    <w:rsid w:val="00DA3988"/>
    <w:rsid w:val="00DB423A"/>
    <w:rsid w:val="00DB70B8"/>
    <w:rsid w:val="00DC2125"/>
    <w:rsid w:val="00E30334"/>
    <w:rsid w:val="00E5686C"/>
    <w:rsid w:val="00E75A1D"/>
    <w:rsid w:val="00E8313A"/>
    <w:rsid w:val="00EC152A"/>
    <w:rsid w:val="00EF0B55"/>
    <w:rsid w:val="00F23367"/>
    <w:rsid w:val="00F23869"/>
    <w:rsid w:val="00F305CA"/>
    <w:rsid w:val="00F65A84"/>
    <w:rsid w:val="00F77D88"/>
    <w:rsid w:val="00F82D79"/>
    <w:rsid w:val="00F93DE6"/>
    <w:rsid w:val="00FD20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4B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4BE4"/>
    <w:rPr>
      <w:rFonts w:ascii="Segoe UI" w:hAnsi="Segoe UI" w:cs="Segoe UI"/>
      <w:sz w:val="18"/>
      <w:szCs w:val="18"/>
    </w:rPr>
  </w:style>
  <w:style w:type="character" w:styleId="Kpr">
    <w:name w:val="Hyperlink"/>
    <w:basedOn w:val="VarsaylanParagrafYazTipi"/>
    <w:uiPriority w:val="99"/>
    <w:unhideWhenUsed/>
    <w:rsid w:val="00833398"/>
    <w:rPr>
      <w:color w:val="0563C1" w:themeColor="hyperlink"/>
      <w:u w:val="single"/>
    </w:rPr>
  </w:style>
  <w:style w:type="character" w:customStyle="1" w:styleId="UnresolvedMention">
    <w:name w:val="Unresolved Mention"/>
    <w:basedOn w:val="VarsaylanParagrafYazTipi"/>
    <w:uiPriority w:val="99"/>
    <w:semiHidden/>
    <w:unhideWhenUsed/>
    <w:rsid w:val="00833398"/>
    <w:rPr>
      <w:color w:val="605E5C"/>
      <w:shd w:val="clear" w:color="auto" w:fill="E1DFDD"/>
    </w:rPr>
  </w:style>
  <w:style w:type="paragraph" w:styleId="ListeParagraf">
    <w:name w:val="List Paragraph"/>
    <w:basedOn w:val="Normal"/>
    <w:uiPriority w:val="34"/>
    <w:qFormat/>
    <w:rsid w:val="007F6EA0"/>
    <w:pPr>
      <w:ind w:left="720"/>
      <w:contextualSpacing/>
    </w:pPr>
  </w:style>
  <w:style w:type="paragraph" w:styleId="stbilgi">
    <w:name w:val="header"/>
    <w:basedOn w:val="Normal"/>
    <w:link w:val="stbilgiChar"/>
    <w:uiPriority w:val="99"/>
    <w:unhideWhenUsed/>
    <w:rsid w:val="00FD20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207D"/>
  </w:style>
  <w:style w:type="paragraph" w:styleId="Altbilgi">
    <w:name w:val="footer"/>
    <w:basedOn w:val="Normal"/>
    <w:link w:val="AltbilgiChar"/>
    <w:uiPriority w:val="99"/>
    <w:unhideWhenUsed/>
    <w:rsid w:val="00FD20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207D"/>
  </w:style>
  <w:style w:type="table" w:customStyle="1" w:styleId="TabloKlavuzu1">
    <w:name w:val="Tablo Kılavuzu1"/>
    <w:basedOn w:val="NormalTablo"/>
    <w:next w:val="TabloKlavuzu"/>
    <w:uiPriority w:val="39"/>
    <w:rsid w:val="00FD207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FD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D207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387D2D"/>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GvdeMetniChar">
    <w:name w:val="Gövde Metni Char"/>
    <w:basedOn w:val="VarsaylanParagrafYazTipi"/>
    <w:link w:val="GvdeMetni"/>
    <w:rsid w:val="00387D2D"/>
    <w:rPr>
      <w:rFonts w:ascii="Liberation Serif" w:eastAsia="WenQuanYi Micro Hei" w:hAnsi="Liberation Serif" w:cs="Lohit Hindi"/>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4B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4BE4"/>
    <w:rPr>
      <w:rFonts w:ascii="Segoe UI" w:hAnsi="Segoe UI" w:cs="Segoe UI"/>
      <w:sz w:val="18"/>
      <w:szCs w:val="18"/>
    </w:rPr>
  </w:style>
  <w:style w:type="character" w:styleId="Kpr">
    <w:name w:val="Hyperlink"/>
    <w:basedOn w:val="VarsaylanParagrafYazTipi"/>
    <w:uiPriority w:val="99"/>
    <w:unhideWhenUsed/>
    <w:rsid w:val="00833398"/>
    <w:rPr>
      <w:color w:val="0563C1" w:themeColor="hyperlink"/>
      <w:u w:val="single"/>
    </w:rPr>
  </w:style>
  <w:style w:type="character" w:customStyle="1" w:styleId="UnresolvedMention">
    <w:name w:val="Unresolved Mention"/>
    <w:basedOn w:val="VarsaylanParagrafYazTipi"/>
    <w:uiPriority w:val="99"/>
    <w:semiHidden/>
    <w:unhideWhenUsed/>
    <w:rsid w:val="00833398"/>
    <w:rPr>
      <w:color w:val="605E5C"/>
      <w:shd w:val="clear" w:color="auto" w:fill="E1DFDD"/>
    </w:rPr>
  </w:style>
  <w:style w:type="paragraph" w:styleId="ListeParagraf">
    <w:name w:val="List Paragraph"/>
    <w:basedOn w:val="Normal"/>
    <w:uiPriority w:val="34"/>
    <w:qFormat/>
    <w:rsid w:val="007F6EA0"/>
    <w:pPr>
      <w:ind w:left="720"/>
      <w:contextualSpacing/>
    </w:pPr>
  </w:style>
  <w:style w:type="paragraph" w:styleId="stbilgi">
    <w:name w:val="header"/>
    <w:basedOn w:val="Normal"/>
    <w:link w:val="stbilgiChar"/>
    <w:uiPriority w:val="99"/>
    <w:unhideWhenUsed/>
    <w:rsid w:val="00FD20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207D"/>
  </w:style>
  <w:style w:type="paragraph" w:styleId="Altbilgi">
    <w:name w:val="footer"/>
    <w:basedOn w:val="Normal"/>
    <w:link w:val="AltbilgiChar"/>
    <w:uiPriority w:val="99"/>
    <w:unhideWhenUsed/>
    <w:rsid w:val="00FD20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207D"/>
  </w:style>
  <w:style w:type="table" w:customStyle="1" w:styleId="TabloKlavuzu1">
    <w:name w:val="Tablo Kılavuzu1"/>
    <w:basedOn w:val="NormalTablo"/>
    <w:next w:val="TabloKlavuzu"/>
    <w:uiPriority w:val="39"/>
    <w:rsid w:val="00FD207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FD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D207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387D2D"/>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GvdeMetniChar">
    <w:name w:val="Gövde Metni Char"/>
    <w:basedOn w:val="VarsaylanParagrafYazTipi"/>
    <w:link w:val="GvdeMetni"/>
    <w:rsid w:val="00387D2D"/>
    <w:rPr>
      <w:rFonts w:ascii="Liberation Serif" w:eastAsia="WenQuanYi Micro Hei" w:hAnsi="Liberation Serif" w:cs="Lohit Hindi"/>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969554">
      <w:bodyDiv w:val="1"/>
      <w:marLeft w:val="0"/>
      <w:marRight w:val="0"/>
      <w:marTop w:val="0"/>
      <w:marBottom w:val="0"/>
      <w:divBdr>
        <w:top w:val="none" w:sz="0" w:space="0" w:color="auto"/>
        <w:left w:val="none" w:sz="0" w:space="0" w:color="auto"/>
        <w:bottom w:val="none" w:sz="0" w:space="0" w:color="auto"/>
        <w:right w:val="none" w:sz="0" w:space="0" w:color="auto"/>
      </w:divBdr>
      <w:divsChild>
        <w:div w:id="1330521952">
          <w:marLeft w:val="0"/>
          <w:marRight w:val="0"/>
          <w:marTop w:val="0"/>
          <w:marBottom w:val="0"/>
          <w:divBdr>
            <w:top w:val="none" w:sz="0" w:space="0" w:color="auto"/>
            <w:left w:val="none" w:sz="0" w:space="0" w:color="auto"/>
            <w:bottom w:val="none" w:sz="0" w:space="0" w:color="auto"/>
            <w:right w:val="none" w:sz="0" w:space="0" w:color="auto"/>
          </w:divBdr>
        </w:div>
        <w:div w:id="159349921">
          <w:marLeft w:val="0"/>
          <w:marRight w:val="0"/>
          <w:marTop w:val="0"/>
          <w:marBottom w:val="0"/>
          <w:divBdr>
            <w:top w:val="none" w:sz="0" w:space="0" w:color="auto"/>
            <w:left w:val="none" w:sz="0" w:space="0" w:color="auto"/>
            <w:bottom w:val="none" w:sz="0" w:space="0" w:color="auto"/>
            <w:right w:val="none" w:sz="0" w:space="0" w:color="auto"/>
          </w:divBdr>
        </w:div>
      </w:divsChild>
    </w:div>
    <w:div w:id="13855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ustomXml" Target="ink/ink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ustomXml" Target="ink/ink5.xml"/><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4"/>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4T08:04:37.6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-2147483648-2147483648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5"/>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6"/>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7"/>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4T08:04:37.65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5</Pages>
  <Words>1433</Words>
  <Characters>8170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SYDV</cp:lastModifiedBy>
  <cp:revision>56</cp:revision>
  <cp:lastPrinted>2024-05-06T07:29:00Z</cp:lastPrinted>
  <dcterms:created xsi:type="dcterms:W3CDTF">2018-10-12T07:51:00Z</dcterms:created>
  <dcterms:modified xsi:type="dcterms:W3CDTF">2025-04-22T06:48:00Z</dcterms:modified>
</cp:coreProperties>
</file>